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noProof/>
          <w:lang w:val="hu-HU" w:eastAsia="de-AT"/>
        </w:rPr>
        <w:id w:val="1949882721"/>
        <w:docPartObj>
          <w:docPartGallery w:val="Cover Pages"/>
          <w:docPartUnique/>
        </w:docPartObj>
      </w:sdtPr>
      <w:sdtEndPr>
        <w:rPr>
          <w:noProof w:val="0"/>
          <w:lang w:eastAsia="en-US"/>
        </w:rPr>
      </w:sdtEndPr>
      <w:sdtContent>
        <w:p w:rsidR="000E4C08" w:rsidRPr="00302A16" w:rsidRDefault="000E4C08" w:rsidP="001A593E">
          <w:pPr>
            <w:pStyle w:val="CE-StandardText"/>
            <w:rPr>
              <w:lang w:val="hu-HU"/>
            </w:rPr>
          </w:pPr>
        </w:p>
        <w:p w:rsidR="00731BF8" w:rsidRPr="00302A16" w:rsidRDefault="00731BF8">
          <w:pPr>
            <w:spacing w:before="0" w:line="240" w:lineRule="auto"/>
            <w:ind w:left="0" w:right="0"/>
            <w:jc w:val="left"/>
            <w:rPr>
              <w:lang w:val="hu-HU"/>
            </w:rPr>
          </w:pPr>
        </w:p>
        <w:p w:rsidR="00731BF8" w:rsidRPr="00302A16" w:rsidRDefault="00731BF8">
          <w:pPr>
            <w:spacing w:before="0" w:line="240" w:lineRule="auto"/>
            <w:ind w:left="0" w:right="0"/>
            <w:jc w:val="left"/>
            <w:rPr>
              <w:lang w:val="hu-HU"/>
            </w:rPr>
          </w:pPr>
        </w:p>
        <w:p w:rsidR="008D61D5" w:rsidRPr="00302A16" w:rsidRDefault="008D61D5" w:rsidP="00B34F51">
          <w:pPr>
            <w:pStyle w:val="Lbjegyzetszveg"/>
            <w:rPr>
              <w:lang w:val="hu-HU"/>
            </w:rPr>
          </w:pPr>
        </w:p>
        <w:p w:rsidR="008D61D5" w:rsidRPr="00302A16" w:rsidRDefault="008D61D5" w:rsidP="00B34F51">
          <w:pPr>
            <w:pStyle w:val="CE-StandardText"/>
            <w:rPr>
              <w:lang w:val="hu-HU"/>
            </w:rPr>
          </w:pPr>
        </w:p>
        <w:p w:rsidR="008D61D5" w:rsidRPr="00302A16" w:rsidRDefault="00392494" w:rsidP="00B34F51">
          <w:pPr>
            <w:pStyle w:val="CE-StandardText"/>
            <w:rPr>
              <w:lang w:val="hu-HU"/>
            </w:rPr>
          </w:pPr>
          <w:r>
            <w:rPr>
              <w:noProof/>
              <w:lang w:val="hu-HU" w:eastAsia="hu-H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88265</wp:posOffset>
                    </wp:positionV>
                    <wp:extent cx="4476750" cy="885825"/>
                    <wp:effectExtent l="0" t="0" r="0" b="0"/>
                    <wp:wrapNone/>
                    <wp:docPr id="1" name="Textfeld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476750" cy="885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068DC" w:rsidRDefault="00A068DC" w:rsidP="00CA56CF">
                                <w:pPr>
                                  <w:pStyle w:val="CE-HeadlineTitle"/>
                                </w:pPr>
                                <w:r>
                                  <w:t>hírlevél</w:t>
                                </w:r>
                              </w:p>
                              <w:p w:rsidR="004B32B2" w:rsidRDefault="004B32B2" w:rsidP="004B32B2">
                                <w:pPr>
                                  <w:pStyle w:val="CE-HeadlineTitle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26" type="#_x0000_t202" style="position:absolute;left:0;text-align:left;margin-left:0;margin-top:6.95pt;width:352.5pt;height:69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" filled="f" stroked="f" strokeweight=".5pt">
                    <v:path arrowok="t"/>
                    <v:textbox>
                      <w:txbxContent>
                        <w:p w:rsidR="00A068DC" w:rsidRDefault="00A068DC" w:rsidP="00CA56CF">
                          <w:pPr>
                            <w:pStyle w:val="CE-HeadlineTitle"/>
                          </w:pPr>
                          <w:r>
                            <w:t>hírlevél</w:t>
                          </w:r>
                        </w:p>
                        <w:p w:rsidR="004B32B2" w:rsidRDefault="004B32B2" w:rsidP="004B32B2">
                          <w:pPr>
                            <w:pStyle w:val="CE-HeadlineTitle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B0262B" w:rsidRPr="00302A16" w:rsidRDefault="00B0262B" w:rsidP="004B21FD">
          <w:pPr>
            <w:pStyle w:val="CE-StandardText"/>
            <w:rPr>
              <w:lang w:val="hu-HU"/>
            </w:rPr>
          </w:pPr>
        </w:p>
        <w:p w:rsidR="00CA56CF" w:rsidRPr="00302A16" w:rsidRDefault="00CA56CF" w:rsidP="004B21FD">
          <w:pPr>
            <w:pStyle w:val="CE-StandardText"/>
            <w:rPr>
              <w:lang w:val="hu-HU"/>
            </w:rPr>
          </w:pPr>
        </w:p>
        <w:p w:rsidR="00CA56CF" w:rsidRPr="00302A16" w:rsidRDefault="00CA56CF" w:rsidP="004B21FD">
          <w:pPr>
            <w:pStyle w:val="CE-StandardText"/>
            <w:rPr>
              <w:lang w:val="hu-HU"/>
            </w:rPr>
          </w:pPr>
        </w:p>
        <w:p w:rsidR="00CA56CF" w:rsidRPr="00302A16" w:rsidRDefault="00CA56CF" w:rsidP="004B21FD">
          <w:pPr>
            <w:pStyle w:val="CE-StandardText"/>
            <w:rPr>
              <w:lang w:val="hu-HU"/>
            </w:rPr>
          </w:pPr>
        </w:p>
        <w:p w:rsidR="00CA56CF" w:rsidRPr="00302A16" w:rsidRDefault="00CA56CF" w:rsidP="004B21FD">
          <w:pPr>
            <w:pStyle w:val="CE-StandardText"/>
            <w:rPr>
              <w:lang w:val="hu-HU"/>
            </w:rPr>
          </w:pPr>
        </w:p>
        <w:p w:rsidR="00CA56CF" w:rsidRPr="00302A16" w:rsidRDefault="00CA56CF" w:rsidP="004B21FD">
          <w:pPr>
            <w:pStyle w:val="CE-StandardText"/>
            <w:rPr>
              <w:lang w:val="hu-HU"/>
            </w:rPr>
          </w:pPr>
        </w:p>
        <w:p w:rsidR="001801A3" w:rsidRPr="00302A16" w:rsidRDefault="004311B1" w:rsidP="004B21FD">
          <w:pPr>
            <w:pStyle w:val="CE-StandardText"/>
            <w:rPr>
              <w:lang w:val="hu-HU"/>
            </w:rPr>
          </w:pPr>
        </w:p>
      </w:sdtContent>
    </w:sdt>
    <w:tbl>
      <w:tblPr>
        <w:tblStyle w:val="Rcsostblzat"/>
        <w:tblpPr w:leftFromText="141" w:rightFromText="141" w:vertAnchor="text" w:horzAnchor="margin" w:tblpY="-76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3107"/>
      </w:tblGrid>
      <w:tr w:rsidR="00CA56CF" w:rsidRPr="00302A16" w:rsidTr="00CA56CF">
        <w:tc>
          <w:tcPr>
            <w:tcW w:w="6391" w:type="dxa"/>
            <w:vAlign w:val="center"/>
          </w:tcPr>
          <w:p w:rsidR="00CA56CF" w:rsidRPr="00302A16" w:rsidRDefault="00A068DC" w:rsidP="00CA56CF">
            <w:pPr>
              <w:pStyle w:val="CE-HeadlineSubtitle"/>
              <w:rPr>
                <w:lang w:val="hu-HU"/>
              </w:rPr>
            </w:pPr>
            <w:r>
              <w:rPr>
                <w:lang w:val="hu-HU"/>
              </w:rPr>
              <w:t>Szombathely</w:t>
            </w:r>
          </w:p>
        </w:tc>
        <w:tc>
          <w:tcPr>
            <w:tcW w:w="3107" w:type="dxa"/>
            <w:vAlign w:val="center"/>
          </w:tcPr>
          <w:p w:rsidR="00CA56CF" w:rsidRPr="00302A16" w:rsidRDefault="00CA56CF" w:rsidP="00CA56CF">
            <w:pPr>
              <w:pStyle w:val="CE-HeadlineSubtitle"/>
              <w:jc w:val="right"/>
              <w:rPr>
                <w:lang w:val="hu-HU"/>
              </w:rPr>
            </w:pPr>
          </w:p>
          <w:p w:rsidR="00CA56CF" w:rsidRPr="00302A16" w:rsidRDefault="00975E31" w:rsidP="003E00C1">
            <w:pPr>
              <w:pStyle w:val="CE-HeadlineSubtitle"/>
              <w:jc w:val="right"/>
              <w:rPr>
                <w:lang w:val="hu-HU"/>
              </w:rPr>
            </w:pPr>
            <w:r>
              <w:rPr>
                <w:lang w:val="hu-HU"/>
              </w:rPr>
              <w:t>2019</w:t>
            </w:r>
            <w:r w:rsidR="0023310D" w:rsidRPr="00302A16">
              <w:rPr>
                <w:lang w:val="hu-HU"/>
              </w:rPr>
              <w:t xml:space="preserve">. </w:t>
            </w:r>
            <w:r w:rsidR="003E00C1">
              <w:rPr>
                <w:lang w:val="hu-HU"/>
              </w:rPr>
              <w:t xml:space="preserve">április </w:t>
            </w:r>
          </w:p>
        </w:tc>
      </w:tr>
    </w:tbl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4C7AA1" w:rsidRPr="00302A16" w:rsidRDefault="004C7AA1" w:rsidP="004B21FD">
      <w:pPr>
        <w:pStyle w:val="CE-StandardText"/>
        <w:rPr>
          <w:lang w:val="hu-HU"/>
        </w:rPr>
      </w:pPr>
    </w:p>
    <w:p w:rsidR="00C50F2C" w:rsidRPr="00302A16" w:rsidRDefault="00C50F2C" w:rsidP="004B21FD">
      <w:pPr>
        <w:pStyle w:val="CE-StandardText"/>
        <w:rPr>
          <w:lang w:val="hu-HU"/>
        </w:rPr>
      </w:pPr>
    </w:p>
    <w:p w:rsidR="00A80F15" w:rsidRPr="00302A16" w:rsidRDefault="00A80F15" w:rsidP="004B21FD">
      <w:pPr>
        <w:pStyle w:val="CE-StandardText"/>
        <w:rPr>
          <w:lang w:val="hu-HU"/>
        </w:rPr>
      </w:pPr>
    </w:p>
    <w:p w:rsidR="00C50F2C" w:rsidRPr="00302A16" w:rsidRDefault="00C50F2C" w:rsidP="004B21FD">
      <w:pPr>
        <w:pStyle w:val="CE-StandardText"/>
        <w:rPr>
          <w:lang w:val="hu-HU"/>
        </w:rPr>
      </w:pPr>
    </w:p>
    <w:p w:rsidR="00CA56CF" w:rsidRPr="00D44082" w:rsidRDefault="00CA56CF" w:rsidP="00CA56CF">
      <w:pPr>
        <w:pStyle w:val="NormlWeb"/>
        <w:spacing w:before="0" w:beforeAutospacing="0" w:after="0" w:afterAutospacing="0"/>
        <w:rPr>
          <w:rFonts w:ascii="Calibri" w:hAnsi="Calibri" w:cs="Calibri"/>
          <w:lang w:val="hu-HU"/>
        </w:rPr>
      </w:pPr>
      <w:r w:rsidRPr="00D44082">
        <w:rPr>
          <w:rFonts w:ascii="Calibri" w:hAnsi="Calibri" w:cs="Calibri"/>
          <w:lang w:val="hu-HU"/>
        </w:rPr>
        <w:t> </w:t>
      </w:r>
    </w:p>
    <w:p w:rsidR="00E24814" w:rsidRPr="00E24814" w:rsidRDefault="00E24814" w:rsidP="00E24814">
      <w:pPr>
        <w:pStyle w:val="NormlWeb"/>
        <w:spacing w:before="0"/>
        <w:rPr>
          <w:rFonts w:ascii="Calibri" w:hAnsi="Calibri" w:cs="Calibri"/>
          <w:b/>
          <w:lang w:val="hu-HU"/>
        </w:rPr>
      </w:pPr>
      <w:r w:rsidRPr="00E24814">
        <w:rPr>
          <w:rFonts w:ascii="Calibri" w:hAnsi="Calibri" w:cs="Calibri"/>
          <w:b/>
          <w:lang w:val="hu-HU"/>
        </w:rPr>
        <w:t xml:space="preserve">Különös utazás a </w:t>
      </w:r>
      <w:proofErr w:type="spellStart"/>
      <w:r w:rsidRPr="00E24814">
        <w:rPr>
          <w:rFonts w:ascii="Calibri" w:hAnsi="Calibri" w:cs="Calibri"/>
          <w:b/>
          <w:lang w:val="hu-HU"/>
        </w:rPr>
        <w:t>Via</w:t>
      </w:r>
      <w:proofErr w:type="spellEnd"/>
      <w:r w:rsidRPr="00E24814">
        <w:rPr>
          <w:rFonts w:ascii="Calibri" w:hAnsi="Calibri" w:cs="Calibri"/>
          <w:b/>
          <w:lang w:val="hu-HU"/>
        </w:rPr>
        <w:t xml:space="preserve"> </w:t>
      </w:r>
      <w:proofErr w:type="spellStart"/>
      <w:r w:rsidRPr="00E24814">
        <w:rPr>
          <w:rFonts w:ascii="Calibri" w:hAnsi="Calibri" w:cs="Calibri"/>
          <w:b/>
          <w:lang w:val="hu-HU"/>
        </w:rPr>
        <w:t>Sancti</w:t>
      </w:r>
      <w:proofErr w:type="spellEnd"/>
      <w:r w:rsidRPr="00E24814">
        <w:rPr>
          <w:rFonts w:ascii="Calibri" w:hAnsi="Calibri" w:cs="Calibri"/>
          <w:b/>
          <w:lang w:val="hu-HU"/>
        </w:rPr>
        <w:t xml:space="preserve"> Martinin: Nemzetközi</w:t>
      </w:r>
      <w:r>
        <w:rPr>
          <w:rFonts w:ascii="Calibri" w:hAnsi="Calibri" w:cs="Calibri"/>
          <w:b/>
          <w:lang w:val="hu-HU"/>
        </w:rPr>
        <w:t xml:space="preserve"> Ötletvásár zajlott </w:t>
      </w:r>
      <w:proofErr w:type="spellStart"/>
      <w:r>
        <w:rPr>
          <w:rFonts w:ascii="Calibri" w:hAnsi="Calibri" w:cs="Calibri"/>
          <w:b/>
          <w:lang w:val="hu-HU"/>
        </w:rPr>
        <w:t>Trevisóban</w:t>
      </w:r>
      <w:proofErr w:type="spellEnd"/>
      <w:r>
        <w:rPr>
          <w:rFonts w:ascii="Calibri" w:hAnsi="Calibri" w:cs="Calibri"/>
          <w:b/>
          <w:lang w:val="hu-HU"/>
        </w:rPr>
        <w:t>!</w:t>
      </w:r>
    </w:p>
    <w:p w:rsidR="00E24814" w:rsidRDefault="00E24814" w:rsidP="00E24814">
      <w:pPr>
        <w:pStyle w:val="NormlWeb"/>
        <w:spacing w:before="0"/>
        <w:rPr>
          <w:rFonts w:ascii="Calibri" w:hAnsi="Calibri" w:cs="Calibri"/>
          <w:lang w:val="hu-HU"/>
        </w:rPr>
      </w:pPr>
      <w:r w:rsidRPr="00E24814">
        <w:rPr>
          <w:rFonts w:ascii="Calibri" w:hAnsi="Calibri" w:cs="Calibri"/>
          <w:lang w:val="hu-HU"/>
        </w:rPr>
        <w:t xml:space="preserve">Március 30-án </w:t>
      </w:r>
      <w:proofErr w:type="spellStart"/>
      <w:r w:rsidRPr="00E24814">
        <w:rPr>
          <w:rFonts w:ascii="Calibri" w:hAnsi="Calibri" w:cs="Calibri"/>
          <w:lang w:val="hu-HU"/>
        </w:rPr>
        <w:t>Veneto</w:t>
      </w:r>
      <w:proofErr w:type="spellEnd"/>
      <w:r w:rsidRPr="00E24814">
        <w:rPr>
          <w:rFonts w:ascii="Calibri" w:hAnsi="Calibri" w:cs="Calibri"/>
          <w:lang w:val="hu-HU"/>
        </w:rPr>
        <w:t xml:space="preserve"> régió Pro </w:t>
      </w:r>
      <w:proofErr w:type="spellStart"/>
      <w:r w:rsidRPr="00E24814">
        <w:rPr>
          <w:rFonts w:ascii="Calibri" w:hAnsi="Calibri" w:cs="Calibri"/>
          <w:lang w:val="hu-HU"/>
        </w:rPr>
        <w:t>Loco</w:t>
      </w:r>
      <w:proofErr w:type="spellEnd"/>
      <w:r w:rsidRPr="00E24814">
        <w:rPr>
          <w:rFonts w:ascii="Calibri" w:hAnsi="Calibri" w:cs="Calibri"/>
          <w:lang w:val="hu-HU"/>
        </w:rPr>
        <w:t xml:space="preserve"> Regionális Tanácsa adott otthont a Nemzetközi Ötletvásárnak, ahol minden projektpartner bemutatta a területükön folyó munkát és </w:t>
      </w:r>
      <w:r w:rsidR="005167CA">
        <w:rPr>
          <w:rFonts w:ascii="Calibri" w:hAnsi="Calibri" w:cs="Calibri"/>
          <w:lang w:val="hu-HU"/>
        </w:rPr>
        <w:t xml:space="preserve">Szent Márton örökségének XXI. századi újraértelmezése témában kitalált </w:t>
      </w:r>
      <w:r w:rsidRPr="00E24814">
        <w:rPr>
          <w:rFonts w:ascii="Calibri" w:hAnsi="Calibri" w:cs="Calibri"/>
          <w:lang w:val="hu-HU"/>
        </w:rPr>
        <w:t xml:space="preserve">ötleteiket. Ám ez nem hagyományos vásárt jelent: a partnerek úgy döntöttek, hogy a megszokottól eltérően új formában, a </w:t>
      </w:r>
      <w:proofErr w:type="spellStart"/>
      <w:r w:rsidRPr="00E24814">
        <w:rPr>
          <w:rFonts w:ascii="Calibri" w:hAnsi="Calibri" w:cs="Calibri"/>
          <w:lang w:val="hu-HU"/>
        </w:rPr>
        <w:t>trevisói</w:t>
      </w:r>
      <w:proofErr w:type="spellEnd"/>
      <w:r w:rsidRPr="00E24814">
        <w:rPr>
          <w:rFonts w:ascii="Calibri" w:hAnsi="Calibri" w:cs="Calibri"/>
          <w:lang w:val="hu-HU"/>
        </w:rPr>
        <w:t xml:space="preserve"> Kereskedelmi Kamara 700 m2-es csarnokában megidézik a Szent Márton útvonalat</w:t>
      </w:r>
      <w:r>
        <w:rPr>
          <w:rFonts w:ascii="Calibri" w:hAnsi="Calibri" w:cs="Calibri"/>
          <w:lang w:val="hu-HU"/>
        </w:rPr>
        <w:t>, és megnyitják</w:t>
      </w:r>
      <w:r w:rsidR="005167CA">
        <w:rPr>
          <w:rFonts w:ascii="Calibri" w:hAnsi="Calibri" w:cs="Calibri"/>
          <w:lang w:val="hu-HU"/>
        </w:rPr>
        <w:t xml:space="preserve"> a látogatóknak</w:t>
      </w:r>
      <w:r>
        <w:rPr>
          <w:rFonts w:ascii="Calibri" w:hAnsi="Calibri" w:cs="Calibri"/>
          <w:lang w:val="hu-HU"/>
        </w:rPr>
        <w:t>.</w:t>
      </w:r>
    </w:p>
    <w:p w:rsidR="005167CA" w:rsidRPr="00E24814" w:rsidRDefault="005167CA" w:rsidP="00E24814">
      <w:pPr>
        <w:pStyle w:val="NormlWeb"/>
        <w:spacing w:before="0"/>
        <w:rPr>
          <w:rFonts w:ascii="Calibri" w:hAnsi="Calibri" w:cs="Calibri"/>
          <w:lang w:val="hu-HU"/>
        </w:rPr>
      </w:pPr>
      <w:r w:rsidRPr="005167CA">
        <w:rPr>
          <w:rFonts w:ascii="Calibri" w:hAnsi="Calibri" w:cs="Calibri"/>
          <w:noProof/>
          <w:lang w:val="hu-HU" w:eastAsia="hu-HU"/>
        </w:rPr>
        <w:drawing>
          <wp:inline distT="0" distB="0" distL="0" distR="0">
            <wp:extent cx="4948237" cy="3298825"/>
            <wp:effectExtent l="0" t="0" r="5080" b="0"/>
            <wp:docPr id="5" name="Kép 5" descr="\\Gandalf\Dokumentumok\Varosfejlesztes\gombas.rita\dokumentumok\2014-2020\PROJEKTEK\NPA\Fotók\Traviso\19510538_1236553503121634_1188776790772550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andalf\Dokumentumok\Varosfejlesztes\gombas.rita\dokumentumok\2014-2020\PROJEKTEK\NPA\Fotók\Traviso\19510538_1236553503121634_118877679077255021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51" cy="33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14" w:rsidRPr="00E24814" w:rsidRDefault="00E24814" w:rsidP="00E24814">
      <w:pPr>
        <w:pStyle w:val="NormlWeb"/>
        <w:spacing w:before="0"/>
        <w:rPr>
          <w:rFonts w:ascii="Calibri" w:hAnsi="Calibri" w:cs="Calibri"/>
          <w:lang w:val="hu-HU"/>
        </w:rPr>
      </w:pPr>
      <w:r w:rsidRPr="00E24814">
        <w:rPr>
          <w:rFonts w:ascii="Calibri" w:hAnsi="Calibri" w:cs="Calibri"/>
          <w:lang w:val="hu-HU"/>
        </w:rPr>
        <w:t xml:space="preserve">Mint egy valódi utazás során, a </w:t>
      </w:r>
      <w:r w:rsidR="005167CA">
        <w:rPr>
          <w:rFonts w:ascii="Calibri" w:hAnsi="Calibri" w:cs="Calibri"/>
          <w:lang w:val="hu-HU"/>
        </w:rPr>
        <w:t xml:space="preserve">vendégek </w:t>
      </w:r>
      <w:r w:rsidRPr="00E24814">
        <w:rPr>
          <w:rFonts w:ascii="Calibri" w:hAnsi="Calibri" w:cs="Calibri"/>
          <w:lang w:val="hu-HU"/>
        </w:rPr>
        <w:t>országról ors</w:t>
      </w:r>
      <w:r w:rsidR="005167CA">
        <w:rPr>
          <w:rFonts w:ascii="Calibri" w:hAnsi="Calibri" w:cs="Calibri"/>
          <w:lang w:val="hu-HU"/>
        </w:rPr>
        <w:t>zágra, városról városra „utaztak”.</w:t>
      </w:r>
      <w:r w:rsidRPr="00E24814">
        <w:rPr>
          <w:rFonts w:ascii="Calibri" w:hAnsi="Calibri" w:cs="Calibri"/>
          <w:lang w:val="hu-HU"/>
        </w:rPr>
        <w:t xml:space="preserve"> </w:t>
      </w:r>
      <w:r w:rsidR="005167CA">
        <w:rPr>
          <w:rFonts w:ascii="Calibri" w:hAnsi="Calibri" w:cs="Calibri"/>
          <w:lang w:val="hu-HU"/>
        </w:rPr>
        <w:t xml:space="preserve">Az utazás állomásai a </w:t>
      </w:r>
      <w:proofErr w:type="spellStart"/>
      <w:r w:rsidR="005167CA">
        <w:rPr>
          <w:rFonts w:ascii="Calibri" w:hAnsi="Calibri" w:cs="Calibri"/>
          <w:lang w:val="hu-HU"/>
        </w:rPr>
        <w:t>NewPilgrimA</w:t>
      </w:r>
      <w:r w:rsidRPr="00E24814">
        <w:rPr>
          <w:rFonts w:ascii="Calibri" w:hAnsi="Calibri" w:cs="Calibri"/>
          <w:lang w:val="hu-HU"/>
        </w:rPr>
        <w:t>ge</w:t>
      </w:r>
      <w:proofErr w:type="spellEnd"/>
      <w:r w:rsidRPr="00E24814">
        <w:rPr>
          <w:rFonts w:ascii="Calibri" w:hAnsi="Calibri" w:cs="Calibri"/>
          <w:lang w:val="hu-HU"/>
        </w:rPr>
        <w:t xml:space="preserve"> </w:t>
      </w:r>
      <w:r w:rsidR="005167CA">
        <w:rPr>
          <w:rFonts w:ascii="Calibri" w:hAnsi="Calibri" w:cs="Calibri"/>
          <w:lang w:val="hu-HU"/>
        </w:rPr>
        <w:t xml:space="preserve">projekt </w:t>
      </w:r>
      <w:r w:rsidRPr="00E24814">
        <w:rPr>
          <w:rFonts w:ascii="Calibri" w:hAnsi="Calibri" w:cs="Calibri"/>
          <w:lang w:val="hu-HU"/>
        </w:rPr>
        <w:t>partner</w:t>
      </w:r>
      <w:r w:rsidR="005167CA">
        <w:rPr>
          <w:rFonts w:ascii="Calibri" w:hAnsi="Calibri" w:cs="Calibri"/>
          <w:lang w:val="hu-HU"/>
        </w:rPr>
        <w:t xml:space="preserve"> városai voltak. A látogatás során minden utazó felfedezhette </w:t>
      </w:r>
      <w:r w:rsidRPr="00E24814">
        <w:rPr>
          <w:rFonts w:ascii="Calibri" w:hAnsi="Calibri" w:cs="Calibri"/>
          <w:lang w:val="hu-HU"/>
        </w:rPr>
        <w:t>Szent Márton életét és a hozzá kapcsolódó, az adott térséget gazdagító öröks</w:t>
      </w:r>
      <w:r w:rsidR="005167CA">
        <w:rPr>
          <w:rFonts w:ascii="Calibri" w:hAnsi="Calibri" w:cs="Calibri"/>
          <w:lang w:val="hu-HU"/>
        </w:rPr>
        <w:t>éget. Hogyan is? Játszva! A partnerek ugyanis vicces játékokat találtak ki:</w:t>
      </w:r>
      <w:r w:rsidRPr="00E24814">
        <w:rPr>
          <w:rFonts w:ascii="Calibri" w:hAnsi="Calibri" w:cs="Calibri"/>
          <w:lang w:val="hu-HU"/>
        </w:rPr>
        <w:t xml:space="preserve"> </w:t>
      </w:r>
      <w:r w:rsidR="005167CA">
        <w:rPr>
          <w:rFonts w:ascii="Calibri" w:hAnsi="Calibri" w:cs="Calibri"/>
          <w:lang w:val="hu-HU"/>
        </w:rPr>
        <w:t xml:space="preserve">a játékosok </w:t>
      </w:r>
      <w:r w:rsidRPr="00E24814">
        <w:rPr>
          <w:rFonts w:ascii="Calibri" w:hAnsi="Calibri" w:cs="Calibri"/>
          <w:lang w:val="hu-HU"/>
        </w:rPr>
        <w:t xml:space="preserve">normál utazóból építészekké, halászokká, portásokká váltak, </w:t>
      </w:r>
      <w:r w:rsidR="005167CA">
        <w:rPr>
          <w:rFonts w:ascii="Calibri" w:hAnsi="Calibri" w:cs="Calibri"/>
          <w:lang w:val="hu-HU"/>
        </w:rPr>
        <w:t>akiket a játék során egy cél vezérelt</w:t>
      </w:r>
      <w:proofErr w:type="gramStart"/>
      <w:r w:rsidR="005167CA">
        <w:rPr>
          <w:rFonts w:ascii="Calibri" w:hAnsi="Calibri" w:cs="Calibri"/>
          <w:lang w:val="hu-HU"/>
        </w:rPr>
        <w:t xml:space="preserve">: </w:t>
      </w:r>
      <w:r w:rsidRPr="00E24814">
        <w:rPr>
          <w:rFonts w:ascii="Calibri" w:hAnsi="Calibri" w:cs="Calibri"/>
          <w:lang w:val="hu-HU"/>
        </w:rPr>
        <w:t xml:space="preserve"> hogy</w:t>
      </w:r>
      <w:proofErr w:type="gramEnd"/>
      <w:r w:rsidRPr="00E24814">
        <w:rPr>
          <w:rFonts w:ascii="Calibri" w:hAnsi="Calibri" w:cs="Calibri"/>
          <w:lang w:val="hu-HU"/>
        </w:rPr>
        <w:t xml:space="preserve"> pecsétet szerezzenek a „New </w:t>
      </w:r>
      <w:proofErr w:type="spellStart"/>
      <w:r w:rsidRPr="00E24814">
        <w:rPr>
          <w:rFonts w:ascii="Calibri" w:hAnsi="Calibri" w:cs="Calibri"/>
          <w:lang w:val="hu-HU"/>
        </w:rPr>
        <w:t>Pilgrim</w:t>
      </w:r>
      <w:proofErr w:type="spellEnd"/>
      <w:r w:rsidRPr="00E24814">
        <w:rPr>
          <w:rFonts w:ascii="Calibri" w:hAnsi="Calibri" w:cs="Calibri"/>
          <w:lang w:val="hu-HU"/>
        </w:rPr>
        <w:t xml:space="preserve"> Útlevelükbe”, és újra felfedezzék Szent Márton európai örökségét! Útjuk végeztével és minden bélyeg megszerzése után új zarándokaink kicsit többet tudtak Szen</w:t>
      </w:r>
      <w:r>
        <w:rPr>
          <w:rFonts w:ascii="Calibri" w:hAnsi="Calibri" w:cs="Calibri"/>
          <w:lang w:val="hu-HU"/>
        </w:rPr>
        <w:t>t Mártonról és a projektünkről</w:t>
      </w:r>
      <w:r w:rsidR="005167CA">
        <w:rPr>
          <w:rFonts w:ascii="Calibri" w:hAnsi="Calibri" w:cs="Calibri"/>
          <w:lang w:val="hu-HU"/>
        </w:rPr>
        <w:t xml:space="preserve"> is</w:t>
      </w:r>
      <w:r>
        <w:rPr>
          <w:rFonts w:ascii="Calibri" w:hAnsi="Calibri" w:cs="Calibri"/>
          <w:lang w:val="hu-HU"/>
        </w:rPr>
        <w:t>.</w:t>
      </w:r>
    </w:p>
    <w:p w:rsidR="00E24814" w:rsidRPr="00E24814" w:rsidRDefault="00E24814" w:rsidP="00E24814">
      <w:pPr>
        <w:pStyle w:val="NormlWeb"/>
        <w:spacing w:before="0"/>
        <w:rPr>
          <w:rFonts w:ascii="Calibri" w:hAnsi="Calibri" w:cs="Calibri"/>
          <w:lang w:val="hu-HU"/>
        </w:rPr>
      </w:pPr>
      <w:r w:rsidRPr="00E24814">
        <w:rPr>
          <w:rFonts w:ascii="Calibri" w:hAnsi="Calibri" w:cs="Calibri"/>
          <w:lang w:val="hu-HU"/>
        </w:rPr>
        <w:t xml:space="preserve">Ezzel párhuzamosan két művészeti </w:t>
      </w:r>
      <w:proofErr w:type="spellStart"/>
      <w:r w:rsidRPr="00E24814">
        <w:rPr>
          <w:rFonts w:ascii="Calibri" w:hAnsi="Calibri" w:cs="Calibri"/>
          <w:lang w:val="hu-HU"/>
        </w:rPr>
        <w:t>workshop</w:t>
      </w:r>
      <w:proofErr w:type="spellEnd"/>
      <w:r w:rsidRPr="00E24814">
        <w:rPr>
          <w:rFonts w:ascii="Calibri" w:hAnsi="Calibri" w:cs="Calibri"/>
          <w:lang w:val="hu-HU"/>
        </w:rPr>
        <w:t xml:space="preserve"> is zajlott, ami különösen szórakoztató volt a gyermekek számára: újra megélhették, milyen is papírra nyomdázni, és hogyan lehet textilre mintát tervezni és nyomtatni, mindezt</w:t>
      </w:r>
      <w:r>
        <w:rPr>
          <w:rFonts w:ascii="Calibri" w:hAnsi="Calibri" w:cs="Calibri"/>
          <w:lang w:val="hu-HU"/>
        </w:rPr>
        <w:t xml:space="preserve"> Szent Márton nyomában haladva.</w:t>
      </w:r>
    </w:p>
    <w:p w:rsidR="00E24814" w:rsidRPr="00E24814" w:rsidRDefault="00ED12B5" w:rsidP="00E24814">
      <w:pPr>
        <w:pStyle w:val="NormlWeb"/>
        <w:spacing w:before="0"/>
        <w:rPr>
          <w:rFonts w:ascii="Calibri" w:hAnsi="Calibri" w:cs="Calibri"/>
          <w:lang w:val="hu-HU"/>
        </w:rPr>
      </w:pPr>
      <w:r>
        <w:rPr>
          <w:rFonts w:ascii="Calibri" w:hAnsi="Calibri" w:cs="Calibri"/>
          <w:lang w:val="hu-HU"/>
        </w:rPr>
        <w:lastRenderedPageBreak/>
        <w:t>Sok gyermek látogatott el a v</w:t>
      </w:r>
      <w:r w:rsidR="00E24814" w:rsidRPr="00E24814">
        <w:rPr>
          <w:rFonts w:ascii="Calibri" w:hAnsi="Calibri" w:cs="Calibri"/>
          <w:lang w:val="hu-HU"/>
        </w:rPr>
        <w:t>ásárunkra és elégedettek voltunk a rendezvényünkkel, azért is, mert lehetőségünk adódott együtt dolgozni a nemzetközi partnereinkkel. Bizonyára mind elrak</w:t>
      </w:r>
      <w:r>
        <w:rPr>
          <w:rFonts w:ascii="Calibri" w:hAnsi="Calibri" w:cs="Calibri"/>
          <w:lang w:val="hu-HU"/>
        </w:rPr>
        <w:t>tározzuk ennek a sikeres ö</w:t>
      </w:r>
      <w:r w:rsidR="00E24814" w:rsidRPr="00E24814">
        <w:rPr>
          <w:rFonts w:ascii="Calibri" w:hAnsi="Calibri" w:cs="Calibri"/>
          <w:lang w:val="hu-HU"/>
        </w:rPr>
        <w:t>tletvásárnak az emlékét a fejünkben és a szívünkben, valamint azt, hogy a játék nagyon jó módja az összetartozásn</w:t>
      </w:r>
      <w:r w:rsidR="00E24814">
        <w:rPr>
          <w:rFonts w:ascii="Calibri" w:hAnsi="Calibri" w:cs="Calibri"/>
          <w:lang w:val="hu-HU"/>
        </w:rPr>
        <w:t>ak és a közös célok elérésének!</w:t>
      </w:r>
    </w:p>
    <w:p w:rsidR="00E24814" w:rsidRDefault="00E24814" w:rsidP="00E24814">
      <w:pPr>
        <w:pStyle w:val="NormlWeb"/>
        <w:spacing w:before="0" w:beforeAutospacing="0" w:after="0" w:afterAutospacing="0"/>
        <w:rPr>
          <w:rFonts w:ascii="Calibri" w:hAnsi="Calibri" w:cs="Calibri"/>
          <w:lang w:val="hu-HU"/>
        </w:rPr>
      </w:pPr>
    </w:p>
    <w:p w:rsidR="003E00C1" w:rsidRPr="003E00C1" w:rsidRDefault="003E00C1" w:rsidP="00E24814">
      <w:pPr>
        <w:pStyle w:val="NormlWeb"/>
        <w:spacing w:before="0" w:beforeAutospacing="0" w:after="0" w:afterAutospacing="0"/>
        <w:rPr>
          <w:rFonts w:ascii="Calibri" w:hAnsi="Calibri" w:cs="Calibri"/>
          <w:lang w:val="hu-HU"/>
        </w:rPr>
      </w:pPr>
      <w:r w:rsidRPr="003E00C1">
        <w:rPr>
          <w:rFonts w:ascii="Calibri" w:hAnsi="Calibri" w:cs="Calibri"/>
          <w:b/>
          <w:lang w:val="hu-HU"/>
        </w:rPr>
        <w:t xml:space="preserve">Zarándok </w:t>
      </w:r>
      <w:proofErr w:type="spellStart"/>
      <w:r w:rsidRPr="003E00C1">
        <w:rPr>
          <w:rFonts w:ascii="Calibri" w:hAnsi="Calibri" w:cs="Calibri"/>
          <w:b/>
          <w:lang w:val="hu-HU"/>
        </w:rPr>
        <w:t>Albengából</w:t>
      </w:r>
      <w:proofErr w:type="spellEnd"/>
    </w:p>
    <w:p w:rsidR="00184E00" w:rsidRDefault="008D4AFC" w:rsidP="008D4AFC">
      <w:pPr>
        <w:pStyle w:val="NormlWeb"/>
        <w:spacing w:before="0"/>
        <w:rPr>
          <w:rFonts w:ascii="Calibri" w:hAnsi="Calibri" w:cs="Calibri"/>
          <w:lang w:val="hu-HU"/>
        </w:rPr>
      </w:pPr>
      <w:proofErr w:type="spellStart"/>
      <w:r w:rsidRPr="008D4AFC">
        <w:rPr>
          <w:rFonts w:ascii="Calibri" w:hAnsi="Calibri" w:cs="Calibri"/>
          <w:lang w:val="hu-HU"/>
        </w:rPr>
        <w:t>Sergio</w:t>
      </w:r>
      <w:proofErr w:type="spellEnd"/>
      <w:r w:rsidRPr="008D4AFC">
        <w:rPr>
          <w:rFonts w:ascii="Calibri" w:hAnsi="Calibri" w:cs="Calibri"/>
          <w:lang w:val="hu-HU"/>
        </w:rPr>
        <w:t xml:space="preserve"> </w:t>
      </w:r>
      <w:proofErr w:type="spellStart"/>
      <w:r w:rsidRPr="008D4AFC">
        <w:rPr>
          <w:rFonts w:ascii="Calibri" w:hAnsi="Calibri" w:cs="Calibri"/>
          <w:lang w:val="hu-HU"/>
        </w:rPr>
        <w:t>Giusto</w:t>
      </w:r>
      <w:proofErr w:type="spellEnd"/>
      <w:r w:rsidR="00184E00">
        <w:rPr>
          <w:rFonts w:ascii="Calibri" w:hAnsi="Calibri" w:cs="Calibri"/>
          <w:lang w:val="hu-HU"/>
        </w:rPr>
        <w:t>, a</w:t>
      </w:r>
      <w:r w:rsidRPr="008D4AFC">
        <w:rPr>
          <w:rFonts w:ascii="Calibri" w:hAnsi="Calibri" w:cs="Calibri"/>
          <w:lang w:val="hu-HU"/>
        </w:rPr>
        <w:t xml:space="preserve"> 63 éves zarándok az olaszországi </w:t>
      </w:r>
      <w:proofErr w:type="spellStart"/>
      <w:r w:rsidRPr="008D4AFC">
        <w:rPr>
          <w:rFonts w:ascii="Calibri" w:hAnsi="Calibri" w:cs="Calibri"/>
          <w:lang w:val="hu-HU"/>
        </w:rPr>
        <w:t>Albengából</w:t>
      </w:r>
      <w:proofErr w:type="spellEnd"/>
      <w:r w:rsidRPr="008D4AFC">
        <w:rPr>
          <w:rFonts w:ascii="Calibri" w:hAnsi="Calibri" w:cs="Calibri"/>
          <w:lang w:val="hu-HU"/>
        </w:rPr>
        <w:t xml:space="preserve"> érkezett Szombathelyre, hogy Szent Márton szülővárosából indulva végig gyalogoljon a Szent Márton úton egészen </w:t>
      </w:r>
      <w:proofErr w:type="spellStart"/>
      <w:r w:rsidRPr="008D4AFC">
        <w:rPr>
          <w:rFonts w:ascii="Calibri" w:hAnsi="Calibri" w:cs="Calibri"/>
          <w:lang w:val="hu-HU"/>
        </w:rPr>
        <w:t>Albengáig</w:t>
      </w:r>
      <w:proofErr w:type="spellEnd"/>
      <w:r w:rsidRPr="008D4AFC">
        <w:rPr>
          <w:rFonts w:ascii="Calibri" w:hAnsi="Calibri" w:cs="Calibri"/>
          <w:lang w:val="hu-HU"/>
        </w:rPr>
        <w:t xml:space="preserve">. Az 1200 km-es táv megtételének célja, hogy hidat verjen az </w:t>
      </w:r>
      <w:proofErr w:type="spellStart"/>
      <w:r w:rsidRPr="008D4AFC">
        <w:rPr>
          <w:rFonts w:ascii="Calibri" w:hAnsi="Calibri" w:cs="Calibri"/>
          <w:lang w:val="hu-HU"/>
        </w:rPr>
        <w:t>albengai</w:t>
      </w:r>
      <w:proofErr w:type="spellEnd"/>
      <w:r w:rsidRPr="008D4AFC">
        <w:rPr>
          <w:rFonts w:ascii="Calibri" w:hAnsi="Calibri" w:cs="Calibri"/>
          <w:lang w:val="hu-HU"/>
        </w:rPr>
        <w:t xml:space="preserve"> és a Szent Márton zarándokút mellett fekvő iskolák tanulói között</w:t>
      </w:r>
      <w:r w:rsidR="00184E00">
        <w:rPr>
          <w:rFonts w:ascii="Calibri" w:hAnsi="Calibri" w:cs="Calibri"/>
          <w:lang w:val="hu-HU"/>
        </w:rPr>
        <w:t>,</w:t>
      </w:r>
      <w:r w:rsidRPr="008D4AFC">
        <w:rPr>
          <w:rFonts w:ascii="Calibri" w:hAnsi="Calibri" w:cs="Calibri"/>
          <w:lang w:val="hu-HU"/>
        </w:rPr>
        <w:t xml:space="preserve"> ezzel is élővé téve a Szent </w:t>
      </w:r>
      <w:proofErr w:type="spellStart"/>
      <w:r w:rsidRPr="008D4AFC">
        <w:rPr>
          <w:rFonts w:ascii="Calibri" w:hAnsi="Calibri" w:cs="Calibri"/>
          <w:lang w:val="hu-HU"/>
        </w:rPr>
        <w:t>Márton-i</w:t>
      </w:r>
      <w:proofErr w:type="spellEnd"/>
      <w:r w:rsidRPr="008D4AFC">
        <w:rPr>
          <w:rFonts w:ascii="Calibri" w:hAnsi="Calibri" w:cs="Calibri"/>
          <w:lang w:val="hu-HU"/>
        </w:rPr>
        <w:t xml:space="preserve"> örökséget. </w:t>
      </w:r>
      <w:r w:rsidR="00184E00">
        <w:rPr>
          <w:rFonts w:ascii="Calibri" w:hAnsi="Calibri" w:cs="Calibri"/>
          <w:lang w:val="hu-HU"/>
        </w:rPr>
        <w:t xml:space="preserve"> </w:t>
      </w:r>
      <w:proofErr w:type="spellStart"/>
      <w:r w:rsidR="00184E00">
        <w:rPr>
          <w:rFonts w:ascii="Calibri" w:hAnsi="Calibri" w:cs="Calibri"/>
          <w:lang w:val="hu-HU"/>
        </w:rPr>
        <w:t>Albenga</w:t>
      </w:r>
      <w:proofErr w:type="spellEnd"/>
      <w:r w:rsidRPr="008D4AFC">
        <w:rPr>
          <w:rFonts w:ascii="Calibri" w:hAnsi="Calibri" w:cs="Calibri"/>
          <w:lang w:val="hu-HU"/>
        </w:rPr>
        <w:t xml:space="preserve"> kezdeményezi, hogy a zarándok közvetítésével kezdődjön meg egy ún. „Szent </w:t>
      </w:r>
      <w:proofErr w:type="spellStart"/>
      <w:r w:rsidRPr="008D4AFC">
        <w:rPr>
          <w:rFonts w:ascii="Calibri" w:hAnsi="Calibri" w:cs="Calibri"/>
          <w:lang w:val="hu-HU"/>
        </w:rPr>
        <w:t>Márton-i</w:t>
      </w:r>
      <w:proofErr w:type="spellEnd"/>
      <w:r w:rsidRPr="008D4AFC">
        <w:rPr>
          <w:rFonts w:ascii="Calibri" w:hAnsi="Calibri" w:cs="Calibri"/>
          <w:lang w:val="hu-HU"/>
        </w:rPr>
        <w:t xml:space="preserve"> iskolahálózat” kiépítése, amely a szent püspök örökségének szellemében együttműködve közös ötleteket is megvalósít. </w:t>
      </w:r>
      <w:r w:rsidR="00184E00" w:rsidRPr="008D4AFC">
        <w:rPr>
          <w:rFonts w:ascii="Calibri" w:hAnsi="Calibri" w:cs="Calibri"/>
          <w:lang w:val="hu-HU"/>
        </w:rPr>
        <w:t>Nem mellékes célként az egymásra figyelés, a szolidaritás, a szeretet és a béke nagykövete is szeretne lenni útja során.</w:t>
      </w:r>
      <w:r w:rsidR="00184E00">
        <w:rPr>
          <w:rFonts w:ascii="Calibri" w:hAnsi="Calibri" w:cs="Calibri"/>
          <w:lang w:val="hu-HU"/>
        </w:rPr>
        <w:t xml:space="preserve"> </w:t>
      </w:r>
    </w:p>
    <w:p w:rsidR="00984D9F" w:rsidRDefault="004311B1" w:rsidP="008D4AFC">
      <w:pPr>
        <w:pStyle w:val="NormlWeb"/>
        <w:spacing w:before="0"/>
        <w:rPr>
          <w:rFonts w:ascii="Calibri" w:hAnsi="Calibri" w:cs="Calibri"/>
          <w:lang w:val="hu-HU"/>
        </w:rPr>
      </w:pPr>
      <w:r>
        <w:rPr>
          <w:rFonts w:ascii="Calibri" w:hAnsi="Calibri" w:cs="Calibri"/>
          <w:lang w:val="hu-HU"/>
        </w:rPr>
        <w:t xml:space="preserve">A zarándoklat során </w:t>
      </w:r>
      <w:bookmarkStart w:id="0" w:name="_GoBack"/>
      <w:bookmarkEnd w:id="0"/>
      <w:r w:rsidR="008D4AFC" w:rsidRPr="008D4AFC">
        <w:rPr>
          <w:rFonts w:ascii="Calibri" w:hAnsi="Calibri" w:cs="Calibri"/>
          <w:lang w:val="hu-HU"/>
        </w:rPr>
        <w:t xml:space="preserve">készülő </w:t>
      </w:r>
      <w:proofErr w:type="spellStart"/>
      <w:r w:rsidR="008D4AFC" w:rsidRPr="008D4AFC">
        <w:rPr>
          <w:rFonts w:ascii="Calibri" w:hAnsi="Calibri" w:cs="Calibri"/>
          <w:lang w:val="hu-HU"/>
        </w:rPr>
        <w:t>blog</w:t>
      </w:r>
      <w:proofErr w:type="spellEnd"/>
      <w:r w:rsidR="008D4AFC" w:rsidRPr="008D4AFC">
        <w:rPr>
          <w:rFonts w:ascii="Calibri" w:hAnsi="Calibri" w:cs="Calibri"/>
          <w:lang w:val="hu-HU"/>
        </w:rPr>
        <w:t xml:space="preserve"> kiváló marketingeszköze a projektnek, a Szent Márton kultusz ápolásának és a résztvevő városoknak, így Szombathelynek is. Küldetése jól illeszkedik a </w:t>
      </w:r>
      <w:proofErr w:type="spellStart"/>
      <w:r w:rsidR="008D4AFC" w:rsidRPr="008D4AFC">
        <w:rPr>
          <w:rFonts w:ascii="Calibri" w:hAnsi="Calibri" w:cs="Calibri"/>
          <w:lang w:val="hu-HU"/>
        </w:rPr>
        <w:t>N</w:t>
      </w:r>
      <w:r w:rsidR="00184E00">
        <w:rPr>
          <w:rFonts w:ascii="Calibri" w:hAnsi="Calibri" w:cs="Calibri"/>
          <w:lang w:val="hu-HU"/>
        </w:rPr>
        <w:t>ew</w:t>
      </w:r>
      <w:r w:rsidR="008D4AFC" w:rsidRPr="008D4AFC">
        <w:rPr>
          <w:rFonts w:ascii="Calibri" w:hAnsi="Calibri" w:cs="Calibri"/>
          <w:lang w:val="hu-HU"/>
        </w:rPr>
        <w:t>P</w:t>
      </w:r>
      <w:r w:rsidR="00184E00">
        <w:rPr>
          <w:rFonts w:ascii="Calibri" w:hAnsi="Calibri" w:cs="Calibri"/>
          <w:lang w:val="hu-HU"/>
        </w:rPr>
        <w:t>ilgrim</w:t>
      </w:r>
      <w:r w:rsidR="008D4AFC" w:rsidRPr="008D4AFC">
        <w:rPr>
          <w:rFonts w:ascii="Calibri" w:hAnsi="Calibri" w:cs="Calibri"/>
          <w:lang w:val="hu-HU"/>
        </w:rPr>
        <w:t>A</w:t>
      </w:r>
      <w:r w:rsidR="00184E00">
        <w:rPr>
          <w:rFonts w:ascii="Calibri" w:hAnsi="Calibri" w:cs="Calibri"/>
          <w:lang w:val="hu-HU"/>
        </w:rPr>
        <w:t>ge</w:t>
      </w:r>
      <w:proofErr w:type="spellEnd"/>
      <w:r w:rsidR="008D4AFC" w:rsidRPr="008D4AFC">
        <w:rPr>
          <w:rFonts w:ascii="Calibri" w:hAnsi="Calibri" w:cs="Calibri"/>
          <w:lang w:val="hu-HU"/>
        </w:rPr>
        <w:t xml:space="preserve"> projekt szellemiségéhez, ugyanakkor időszerűsége abban is megmutatkozik, hogy XXI. századi módon és eszközökkel kezdeményez ismeretségeket, együttműködéseket olyanok között, akiket Sze</w:t>
      </w:r>
      <w:r w:rsidR="008D4AFC">
        <w:rPr>
          <w:rFonts w:ascii="Calibri" w:hAnsi="Calibri" w:cs="Calibri"/>
          <w:lang w:val="hu-HU"/>
        </w:rPr>
        <w:t xml:space="preserve">nt Márton tisztelete köt össze. </w:t>
      </w:r>
      <w:r w:rsidR="008D4AFC" w:rsidRPr="008D4AFC">
        <w:rPr>
          <w:rFonts w:ascii="Calibri" w:hAnsi="Calibri" w:cs="Calibri"/>
          <w:lang w:val="hu-HU"/>
        </w:rPr>
        <w:t xml:space="preserve">Szombathely Önkormányzata, annak </w:t>
      </w:r>
      <w:proofErr w:type="spellStart"/>
      <w:r w:rsidR="008D4AFC" w:rsidRPr="008D4AFC">
        <w:rPr>
          <w:rFonts w:ascii="Calibri" w:hAnsi="Calibri" w:cs="Calibri"/>
          <w:lang w:val="hu-HU"/>
        </w:rPr>
        <w:t>NewPilgrimAge</w:t>
      </w:r>
      <w:proofErr w:type="spellEnd"/>
      <w:r w:rsidR="008D4AFC" w:rsidRPr="008D4AFC">
        <w:rPr>
          <w:rFonts w:ascii="Calibri" w:hAnsi="Calibri" w:cs="Calibri"/>
          <w:lang w:val="hu-HU"/>
        </w:rPr>
        <w:t xml:space="preserve"> projektje, a Savaria Múzeum Szent Márton Intézete és a Szombathelyi Egyházmegye is segíti a küldetés megvalósítását, a partneri kapcsolatok kiterjesztését</w:t>
      </w:r>
      <w:r w:rsidR="008D4AFC">
        <w:rPr>
          <w:rFonts w:ascii="Calibri" w:hAnsi="Calibri" w:cs="Calibri"/>
          <w:lang w:val="hu-HU"/>
        </w:rPr>
        <w:t>.</w:t>
      </w:r>
    </w:p>
    <w:p w:rsidR="008D4AFC" w:rsidRDefault="008D4AFC" w:rsidP="008D4AFC">
      <w:pPr>
        <w:pStyle w:val="NormlWeb"/>
        <w:spacing w:before="0"/>
        <w:rPr>
          <w:rFonts w:ascii="Calibri" w:hAnsi="Calibri" w:cs="Calibri"/>
          <w:lang w:val="hu-HU"/>
        </w:rPr>
      </w:pPr>
      <w:r w:rsidRPr="008D4AFC">
        <w:rPr>
          <w:rFonts w:ascii="Calibri" w:hAnsi="Calibri" w:cs="Calibri"/>
          <w:noProof/>
          <w:lang w:val="hu-HU" w:eastAsia="hu-HU"/>
        </w:rPr>
        <w:drawing>
          <wp:inline distT="0" distB="0" distL="0" distR="0">
            <wp:extent cx="4978718" cy="3319145"/>
            <wp:effectExtent l="0" t="0" r="0" b="0"/>
            <wp:docPr id="2" name="Kép 2" descr="C:\Users\gombas.rita\AppData\Local\Temp\Temp1_szent_marton_zarandoklat.zi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mbas.rita\AppData\Local\Temp\Temp1_szent_marton_zarandoklat.zi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76" cy="333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FC" w:rsidRPr="00984D9F" w:rsidRDefault="008D4AFC" w:rsidP="008D4AFC">
      <w:pPr>
        <w:pStyle w:val="NormlWeb"/>
        <w:spacing w:before="0"/>
        <w:rPr>
          <w:rFonts w:ascii="Calibri" w:hAnsi="Calibri" w:cs="Calibri"/>
          <w:lang w:val="hu-HU"/>
        </w:rPr>
      </w:pPr>
      <w:r w:rsidRPr="008D4AFC">
        <w:rPr>
          <w:rFonts w:ascii="Calibri" w:hAnsi="Calibri" w:cs="Calibri"/>
          <w:noProof/>
          <w:lang w:val="hu-HU" w:eastAsia="hu-HU"/>
        </w:rPr>
        <w:lastRenderedPageBreak/>
        <w:drawing>
          <wp:inline distT="0" distB="0" distL="0" distR="0">
            <wp:extent cx="5123180" cy="3415453"/>
            <wp:effectExtent l="0" t="0" r="1270" b="0"/>
            <wp:docPr id="6" name="Kép 6" descr="C:\Users\gombas.rita\AppData\Local\Temp\Temp1_szent_marton_zarandoklat.zi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mbas.rita\AppData\Local\Temp\Temp1_szent_marton_zarandoklat.zi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45" cy="34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FC" w:rsidRDefault="008D4AFC" w:rsidP="00507F06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b/>
          <w:color w:val="000000"/>
          <w:lang w:val="hu-HU"/>
        </w:rPr>
      </w:pPr>
    </w:p>
    <w:p w:rsidR="003E00C1" w:rsidRPr="003E00C1" w:rsidRDefault="003E00C1" w:rsidP="00507F06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b/>
          <w:color w:val="000000"/>
          <w:lang w:val="hu-HU"/>
        </w:rPr>
      </w:pPr>
      <w:r w:rsidRPr="003E00C1">
        <w:rPr>
          <w:rFonts w:ascii="Calibri" w:hAnsi="Calibri" w:cs="Calibri"/>
          <w:b/>
          <w:color w:val="000000"/>
          <w:lang w:val="hu-HU"/>
        </w:rPr>
        <w:t xml:space="preserve">Mini </w:t>
      </w:r>
      <w:proofErr w:type="spellStart"/>
      <w:r w:rsidRPr="003E00C1">
        <w:rPr>
          <w:rFonts w:ascii="Calibri" w:hAnsi="Calibri" w:cs="Calibri"/>
          <w:b/>
          <w:color w:val="000000"/>
          <w:lang w:val="hu-HU"/>
        </w:rPr>
        <w:t>workshopok</w:t>
      </w:r>
      <w:proofErr w:type="spellEnd"/>
    </w:p>
    <w:p w:rsidR="008D4AFC" w:rsidRPr="00731E62" w:rsidRDefault="00731E62" w:rsidP="00507F06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color w:val="000000"/>
          <w:lang w:val="hu-HU"/>
        </w:rPr>
      </w:pPr>
      <w:r w:rsidRPr="00731E62">
        <w:rPr>
          <w:rFonts w:ascii="Calibri" w:hAnsi="Calibri" w:cs="Calibri"/>
          <w:color w:val="000000"/>
          <w:lang w:val="hu-HU"/>
        </w:rPr>
        <w:t xml:space="preserve">A New </w:t>
      </w:r>
      <w:proofErr w:type="spellStart"/>
      <w:r w:rsidRPr="00731E62">
        <w:rPr>
          <w:rFonts w:ascii="Calibri" w:hAnsi="Calibri" w:cs="Calibri"/>
          <w:color w:val="000000"/>
          <w:lang w:val="hu-HU"/>
        </w:rPr>
        <w:t>Pilgrim</w:t>
      </w:r>
      <w:r w:rsidR="00184E00">
        <w:rPr>
          <w:rFonts w:ascii="Calibri" w:hAnsi="Calibri" w:cs="Calibri"/>
          <w:color w:val="000000"/>
          <w:lang w:val="hu-HU"/>
        </w:rPr>
        <w:t>A</w:t>
      </w:r>
      <w:r w:rsidRPr="00731E62">
        <w:rPr>
          <w:rFonts w:ascii="Calibri" w:hAnsi="Calibri" w:cs="Calibri"/>
          <w:color w:val="000000"/>
          <w:lang w:val="hu-HU"/>
        </w:rPr>
        <w:t>ge</w:t>
      </w:r>
      <w:proofErr w:type="spellEnd"/>
      <w:r w:rsidRPr="00731E62">
        <w:rPr>
          <w:rFonts w:ascii="Calibri" w:hAnsi="Calibri" w:cs="Calibri"/>
          <w:color w:val="000000"/>
          <w:lang w:val="hu-HU"/>
        </w:rPr>
        <w:t xml:space="preserve"> projekt keretében a Szent Márton örökség újrahasznosításával kapcsolatosan két szakmai </w:t>
      </w:r>
      <w:proofErr w:type="spellStart"/>
      <w:r w:rsidRPr="00731E62">
        <w:rPr>
          <w:rFonts w:ascii="Calibri" w:hAnsi="Calibri" w:cs="Calibri"/>
          <w:color w:val="000000"/>
          <w:lang w:val="hu-HU"/>
        </w:rPr>
        <w:t>workshopra</w:t>
      </w:r>
      <w:proofErr w:type="spellEnd"/>
      <w:r w:rsidRPr="00731E62">
        <w:rPr>
          <w:rFonts w:ascii="Calibri" w:hAnsi="Calibri" w:cs="Calibri"/>
          <w:color w:val="000000"/>
          <w:lang w:val="hu-HU"/>
        </w:rPr>
        <w:t xml:space="preserve"> került sor</w:t>
      </w:r>
      <w:r w:rsidR="0088722D">
        <w:rPr>
          <w:rFonts w:ascii="Calibri" w:hAnsi="Calibri" w:cs="Calibri"/>
          <w:color w:val="000000"/>
          <w:lang w:val="hu-HU"/>
        </w:rPr>
        <w:t xml:space="preserve"> Szombathelyen</w:t>
      </w:r>
      <w:r w:rsidRPr="00731E62">
        <w:rPr>
          <w:rFonts w:ascii="Calibri" w:hAnsi="Calibri" w:cs="Calibri"/>
          <w:color w:val="000000"/>
          <w:lang w:val="hu-HU"/>
        </w:rPr>
        <w:t>, melyek során ötletgyűjtést követően a résztvevők a legjobbnak ítélt ötletekre</w:t>
      </w:r>
      <w:r w:rsidR="0088722D">
        <w:rPr>
          <w:rFonts w:ascii="Calibri" w:hAnsi="Calibri" w:cs="Calibri"/>
          <w:color w:val="000000"/>
          <w:lang w:val="hu-HU"/>
        </w:rPr>
        <w:t>, és azok megvalósíthatósági lehetőségeire</w:t>
      </w:r>
      <w:r w:rsidRPr="00731E62">
        <w:rPr>
          <w:rFonts w:ascii="Calibri" w:hAnsi="Calibri" w:cs="Calibri"/>
          <w:color w:val="000000"/>
          <w:lang w:val="hu-HU"/>
        </w:rPr>
        <w:t xml:space="preserve"> szűkítették a kört:</w:t>
      </w:r>
    </w:p>
    <w:p w:rsidR="0088722D" w:rsidRDefault="0088722D" w:rsidP="00BF7CA7">
      <w:pPr>
        <w:pStyle w:val="Listaszerbekezds"/>
        <w:numPr>
          <w:ilvl w:val="0"/>
          <w:numId w:val="41"/>
        </w:numPr>
        <w:spacing w:before="0" w:after="240"/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</w:pP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Szent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Márton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örökség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Szellemi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kulturális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örökség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nemzeti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jegyzékére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történő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felvetetése</w:t>
      </w:r>
      <w:proofErr w:type="spellEnd"/>
    </w:p>
    <w:p w:rsidR="0088722D" w:rsidRPr="00FC0F92" w:rsidRDefault="002C3E0F" w:rsidP="00A8208D">
      <w:pPr>
        <w:pStyle w:val="Listaszerbekezds"/>
        <w:numPr>
          <w:ilvl w:val="0"/>
          <w:numId w:val="41"/>
        </w:numPr>
        <w:tabs>
          <w:tab w:val="left" w:pos="1418"/>
        </w:tabs>
        <w:spacing w:before="0" w:after="200"/>
        <w:ind w:right="0"/>
        <w:jc w:val="left"/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</w:pP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Kerékpárút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Szent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Márton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nyomában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– 10-15</w:t>
      </w:r>
      <w:r w:rsidR="00184E00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km-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es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szakasz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megújítása</w:t>
      </w:r>
      <w:proofErr w:type="spellEnd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0F92">
        <w:rPr>
          <w:rFonts w:ascii="Calibri" w:hAnsi="Calibri" w:cs="Calibri"/>
          <w:color w:val="0C0C0C" w:themeColor="text1"/>
          <w:sz w:val="24"/>
          <w:szCs w:val="24"/>
          <w:shd w:val="clear" w:color="auto" w:fill="FFFFFF"/>
        </w:rPr>
        <w:t>Jákig</w:t>
      </w:r>
      <w:proofErr w:type="spellEnd"/>
    </w:p>
    <w:p w:rsidR="00731E62" w:rsidRPr="00FC0F92" w:rsidRDefault="002C3E0F">
      <w:pPr>
        <w:pStyle w:val="NormlWeb"/>
        <w:numPr>
          <w:ilvl w:val="0"/>
          <w:numId w:val="41"/>
        </w:numPr>
        <w:spacing w:before="0" w:beforeAutospacing="0" w:after="200" w:afterAutospacing="0" w:line="331" w:lineRule="atLeast"/>
        <w:rPr>
          <w:rFonts w:ascii="Calibri" w:hAnsi="Calibri" w:cs="Calibri"/>
          <w:color w:val="000000"/>
          <w:lang w:val="hu-HU"/>
        </w:rPr>
      </w:pPr>
      <w:r w:rsidRPr="00FC0F92">
        <w:rPr>
          <w:rFonts w:ascii="Calibri" w:hAnsi="Calibri" w:cs="Calibri"/>
          <w:color w:val="000000"/>
          <w:lang w:val="hu-HU"/>
        </w:rPr>
        <w:t>Szent Márton számítógépes játék (</w:t>
      </w:r>
      <w:proofErr w:type="spellStart"/>
      <w:r w:rsidRPr="00FC0F92">
        <w:rPr>
          <w:rFonts w:ascii="Calibri" w:hAnsi="Calibri" w:cs="Calibri"/>
          <w:color w:val="000000"/>
          <w:lang w:val="hu-HU"/>
        </w:rPr>
        <w:t>Pierrot</w:t>
      </w:r>
      <w:proofErr w:type="spellEnd"/>
      <w:r w:rsidRPr="00FC0F92">
        <w:rPr>
          <w:rFonts w:ascii="Calibri" w:hAnsi="Calibri" w:cs="Calibri"/>
          <w:color w:val="000000"/>
          <w:lang w:val="hu-HU"/>
        </w:rPr>
        <w:t xml:space="preserve"> </w:t>
      </w:r>
      <w:proofErr w:type="spellStart"/>
      <w:r w:rsidRPr="00FC0F92">
        <w:rPr>
          <w:rFonts w:ascii="Calibri" w:hAnsi="Calibri" w:cs="Calibri"/>
          <w:color w:val="000000"/>
          <w:lang w:val="hu-HU"/>
        </w:rPr>
        <w:t>Jumurdzsák</w:t>
      </w:r>
      <w:proofErr w:type="spellEnd"/>
      <w:r w:rsidRPr="00FC0F92">
        <w:rPr>
          <w:rFonts w:ascii="Calibri" w:hAnsi="Calibri" w:cs="Calibri"/>
          <w:color w:val="000000"/>
          <w:lang w:val="hu-HU"/>
        </w:rPr>
        <w:t xml:space="preserve"> gyűrűje játékának mintájára) és Szent Márton Szelleme- Egy </w:t>
      </w:r>
      <w:proofErr w:type="spellStart"/>
      <w:r w:rsidRPr="00FC0F92">
        <w:rPr>
          <w:rFonts w:ascii="Calibri" w:hAnsi="Calibri" w:cs="Calibri"/>
          <w:color w:val="000000"/>
          <w:lang w:val="hu-HU"/>
        </w:rPr>
        <w:t>Pokemon</w:t>
      </w:r>
      <w:proofErr w:type="spellEnd"/>
      <w:r w:rsidRPr="00FC0F92">
        <w:rPr>
          <w:rFonts w:ascii="Calibri" w:hAnsi="Calibri" w:cs="Calibri"/>
          <w:color w:val="000000"/>
          <w:lang w:val="hu-HU"/>
        </w:rPr>
        <w:t xml:space="preserve"> </w:t>
      </w:r>
      <w:proofErr w:type="spellStart"/>
      <w:r w:rsidRPr="00FC0F92">
        <w:rPr>
          <w:rFonts w:ascii="Calibri" w:hAnsi="Calibri" w:cs="Calibri"/>
          <w:color w:val="000000"/>
          <w:lang w:val="hu-HU"/>
        </w:rPr>
        <w:t>Go-hoz</w:t>
      </w:r>
      <w:proofErr w:type="spellEnd"/>
      <w:r w:rsidRPr="00FC0F92">
        <w:rPr>
          <w:rFonts w:ascii="Calibri" w:hAnsi="Calibri" w:cs="Calibri"/>
          <w:color w:val="000000"/>
          <w:lang w:val="hu-HU"/>
        </w:rPr>
        <w:t xml:space="preserve"> hasonló alkalmazás kifejlesztése Szombathelyen</w:t>
      </w:r>
    </w:p>
    <w:p w:rsidR="0088722D" w:rsidRPr="00FC0F92" w:rsidRDefault="0088722D" w:rsidP="00BF7CA7">
      <w:pPr>
        <w:pStyle w:val="Listaszerbekezds"/>
        <w:numPr>
          <w:ilvl w:val="0"/>
          <w:numId w:val="41"/>
        </w:numPr>
        <w:spacing w:before="0"/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</w:pPr>
      <w:r w:rsidRPr="00FC0F92"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  <w:t>Szent Márton menü a szombathelyi éttermekben és Szent Márton Gasztronómiai Hét jótékonysági elemekkel</w:t>
      </w:r>
      <w:r w:rsidR="00A8208D"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  <w:t>.</w:t>
      </w:r>
    </w:p>
    <w:p w:rsidR="0080792E" w:rsidRDefault="0080792E" w:rsidP="00FC0F92">
      <w:pPr>
        <w:pStyle w:val="Listaszerbekezds"/>
        <w:ind w:left="1778"/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</w:pPr>
    </w:p>
    <w:p w:rsidR="00FC0F92" w:rsidRPr="00BF7CA7" w:rsidRDefault="00FC0F92" w:rsidP="00592999">
      <w:pPr>
        <w:pStyle w:val="Listaszerbekezds"/>
        <w:ind w:left="1418"/>
        <w:rPr>
          <w:rFonts w:ascii="Calibri" w:hAnsi="Calibri" w:cs="Calibri"/>
          <w:color w:val="000000"/>
          <w:lang w:val="hu-HU"/>
        </w:rPr>
      </w:pPr>
      <w:r w:rsidRPr="00FC0F92"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  <w:t xml:space="preserve">A Szent Márton kultuszhoz kötődő helyi tárgyi és épített örökségi elemek XXI. századi technológiai megoldások, innovatív eszközrendszer segítségével történő bemutatása fő céljaink egyike. Épp ezért a </w:t>
      </w:r>
      <w:proofErr w:type="spellStart"/>
      <w:r w:rsidR="0088722D" w:rsidRPr="00FC0F92">
        <w:rPr>
          <w:rFonts w:ascii="Calibri" w:hAnsi="Calibri" w:cs="Calibri"/>
          <w:color w:val="000000"/>
          <w:sz w:val="24"/>
          <w:szCs w:val="24"/>
          <w:lang w:val="hu-HU"/>
        </w:rPr>
        <w:t>workshopokat</w:t>
      </w:r>
      <w:proofErr w:type="spellEnd"/>
      <w:r w:rsidR="0088722D" w:rsidRPr="00FC0F92">
        <w:rPr>
          <w:rFonts w:ascii="Calibri" w:hAnsi="Calibri" w:cs="Calibri"/>
          <w:color w:val="000000"/>
          <w:sz w:val="24"/>
          <w:szCs w:val="24"/>
          <w:lang w:val="hu-HU"/>
        </w:rPr>
        <w:t xml:space="preserve"> követő további ötlet gener</w:t>
      </w:r>
      <w:r w:rsidR="0080792E">
        <w:rPr>
          <w:rFonts w:ascii="Calibri" w:hAnsi="Calibri" w:cs="Calibri"/>
          <w:color w:val="000000"/>
          <w:sz w:val="24"/>
          <w:szCs w:val="24"/>
          <w:lang w:val="hu-HU"/>
        </w:rPr>
        <w:t>álás során</w:t>
      </w:r>
      <w:r w:rsidRPr="00FC0F92">
        <w:rPr>
          <w:rFonts w:ascii="Calibri" w:hAnsi="Calibri" w:cs="Calibri"/>
          <w:color w:val="000000"/>
          <w:sz w:val="24"/>
          <w:szCs w:val="24"/>
          <w:lang w:val="hu-HU"/>
        </w:rPr>
        <w:t xml:space="preserve"> a pilot akció tartalmaként és céljaként egy applikáció kifejlesztését és tesztelését határoztuk meg, </w:t>
      </w:r>
      <w:r w:rsidRPr="00BF7CA7"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  <w:t xml:space="preserve">amelynek elsődleges célcsoportjai a helyi </w:t>
      </w:r>
      <w:r w:rsidR="0080792E" w:rsidRPr="00BF7CA7"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  <w:t>óvodás és kisiskolás korosztály, az őket támogató szülői kör, tehát a helyi és természetesen az ide látogató kisgyermekes családok.</w:t>
      </w:r>
      <w:r w:rsidRPr="00BF7CA7"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  <w:t xml:space="preserve"> Olyan modern </w:t>
      </w:r>
      <w:r w:rsidRPr="00BF7CA7">
        <w:rPr>
          <w:rFonts w:ascii="Calibri" w:eastAsiaTheme="minorHAnsi" w:hAnsi="Calibri" w:cs="Calibri"/>
          <w:color w:val="000000"/>
          <w:sz w:val="24"/>
          <w:szCs w:val="24"/>
          <w:lang w:val="hu-HU" w:eastAsia="de-AT"/>
        </w:rPr>
        <w:lastRenderedPageBreak/>
        <w:t>infokommunikációs eszközt kívánunk a kezükbe adni, amely Szent Márton szellemi és tárgyi örökségét izgalmas, a megértést és a helyi identitást növelő módon közvetíti, miközben a tárgyi örökség fizikai felkeresésére is ösztönöz.</w:t>
      </w:r>
    </w:p>
    <w:p w:rsidR="0080792E" w:rsidRPr="00FC0F92" w:rsidRDefault="0080792E" w:rsidP="00FC0F92">
      <w:pPr>
        <w:pStyle w:val="NormlWeb"/>
        <w:spacing w:before="0" w:after="200" w:line="331" w:lineRule="atLeast"/>
        <w:ind w:left="1778"/>
        <w:rPr>
          <w:rFonts w:ascii="Calibri" w:hAnsi="Calibri" w:cs="Calibri"/>
          <w:color w:val="000000"/>
          <w:lang w:val="hu-HU"/>
        </w:rPr>
      </w:pPr>
      <w:r w:rsidRPr="0080792E">
        <w:rPr>
          <w:rFonts w:ascii="Calibri" w:hAnsi="Calibri" w:cs="Calibri"/>
          <w:noProof/>
          <w:color w:val="000000"/>
          <w:lang w:val="hu-HU" w:eastAsia="hu-HU"/>
        </w:rPr>
        <w:drawing>
          <wp:inline distT="0" distB="0" distL="0" distR="0">
            <wp:extent cx="5000412" cy="3750310"/>
            <wp:effectExtent l="0" t="0" r="0" b="2540"/>
            <wp:docPr id="8" name="Kép 8" descr="\\Gandalf\Dokumentumok\Varosfejlesztes\gombas.rita\dokumentumok\2014-2020\PROJEKTEK\NPA\Brossúra\Fotó szlogenhez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andalf\Dokumentumok\Varosfejlesztes\gombas.rita\dokumentumok\2014-2020\PROJEKTEK\NPA\Brossúra\Fotó szlogenhez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87" cy="37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92" w:rsidRPr="00FC0F92" w:rsidRDefault="00FC0F92" w:rsidP="00592999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color w:val="000000"/>
          <w:lang w:val="hu-HU"/>
        </w:rPr>
      </w:pPr>
      <w:r w:rsidRPr="00FC0F92">
        <w:rPr>
          <w:rFonts w:ascii="Calibri" w:hAnsi="Calibri" w:cs="Calibri"/>
          <w:color w:val="000000"/>
          <w:lang w:val="hu-HU"/>
        </w:rPr>
        <w:t xml:space="preserve">A tervezett output egy applikáció, amely – amellett, hogy többnyelvű – a kisgyermekes családok célcsoportját úgy közelíti meg, hogy megfelelő, játékos felületet nyújt mind a még esetleg nem is olvasó gyermekeknek, mind szüleik számára. </w:t>
      </w:r>
      <w:r w:rsidR="0080792E" w:rsidRPr="0080792E">
        <w:rPr>
          <w:rFonts w:ascii="Calibri" w:hAnsi="Calibri" w:cs="Calibri"/>
          <w:color w:val="000000"/>
          <w:lang w:val="hu-HU"/>
        </w:rPr>
        <w:t>A gyermekek motiváltsága a szülők elérésének záloga. Meggyőződésünk, hogy a gyermekeken keresztül érjük el legkönnyebben szüleiket, és érjük el a célunkat, hogy a családok is kipróbálják, átéljék a „Szombathely Szent Márton városa” élményt.</w:t>
      </w:r>
    </w:p>
    <w:p w:rsidR="00FC0F92" w:rsidRDefault="00FC0F92" w:rsidP="003C1AF1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color w:val="000000"/>
          <w:lang w:val="hu-HU"/>
        </w:rPr>
      </w:pPr>
      <w:r w:rsidRPr="00FC0F92">
        <w:rPr>
          <w:rFonts w:ascii="Calibri" w:hAnsi="Calibri" w:cs="Calibri"/>
          <w:color w:val="000000"/>
          <w:lang w:val="hu-HU"/>
        </w:rPr>
        <w:t>A Pilot Akció és a keretén belül létrejövő alkalmazás</w:t>
      </w:r>
      <w:r w:rsidR="0080792E">
        <w:rPr>
          <w:rFonts w:ascii="Calibri" w:hAnsi="Calibri" w:cs="Calibri"/>
          <w:color w:val="000000"/>
          <w:lang w:val="hu-HU"/>
        </w:rPr>
        <w:t xml:space="preserve"> létrehozása értékteremtő lépés</w:t>
      </w:r>
      <w:r w:rsidRPr="00FC0F92">
        <w:rPr>
          <w:rFonts w:ascii="Calibri" w:hAnsi="Calibri" w:cs="Calibri"/>
          <w:color w:val="000000"/>
          <w:lang w:val="hu-HU"/>
        </w:rPr>
        <w:t>, mivel jelenleg Szombathelyen nincs olyan infokommunikációs eszköz, amely a hagyományos honlapok által nyújtott információkon túl innovatív módon nyúlna a kulturális örökség újrateremtéséhez, új típusú közvetítéséhez.</w:t>
      </w:r>
    </w:p>
    <w:p w:rsidR="0080792E" w:rsidRDefault="0080792E" w:rsidP="003C1AF1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color w:val="000000"/>
          <w:lang w:val="hu-HU"/>
        </w:rPr>
      </w:pPr>
      <w:r w:rsidRPr="0080792E">
        <w:rPr>
          <w:rFonts w:ascii="Calibri" w:hAnsi="Calibri" w:cs="Calibri"/>
          <w:color w:val="000000"/>
          <w:lang w:val="hu-HU"/>
        </w:rPr>
        <w:t>A kisgyermekek számára betűk nélküli, grafikus eszközökkel operáló felületet hozunk létre, amely élményszerű, játékos formában, a célcsoportnak megfelelő forma és látványvilág létrehozásával biztosít a korosztálynak szóló ismeretterjesztő, élmény alapú információkat, feladatokat, játékokat, esetleges rajzfilmet és képnézegető lehetőséget egyaránt</w:t>
      </w:r>
      <w:r>
        <w:rPr>
          <w:rFonts w:ascii="Calibri" w:hAnsi="Calibri" w:cs="Calibri"/>
          <w:color w:val="000000"/>
          <w:lang w:val="hu-HU"/>
        </w:rPr>
        <w:t>.</w:t>
      </w:r>
    </w:p>
    <w:p w:rsidR="0080792E" w:rsidRPr="00FC0F92" w:rsidRDefault="0080792E" w:rsidP="00FC0F92">
      <w:pPr>
        <w:pStyle w:val="NormlWeb"/>
        <w:spacing w:before="0" w:beforeAutospacing="0" w:after="200" w:afterAutospacing="0" w:line="331" w:lineRule="atLeast"/>
        <w:ind w:left="1778"/>
        <w:rPr>
          <w:rFonts w:ascii="Calibri" w:hAnsi="Calibri" w:cs="Calibri"/>
          <w:color w:val="000000"/>
          <w:lang w:val="hu-HU"/>
        </w:rPr>
      </w:pPr>
      <w:r w:rsidRPr="0080792E">
        <w:rPr>
          <w:rFonts w:ascii="Calibri" w:hAnsi="Calibri" w:cs="Calibri"/>
          <w:noProof/>
          <w:color w:val="000000"/>
          <w:lang w:val="hu-HU" w:eastAsia="hu-HU"/>
        </w:rPr>
        <w:lastRenderedPageBreak/>
        <w:drawing>
          <wp:inline distT="0" distB="0" distL="0" distR="0">
            <wp:extent cx="5006410" cy="3989613"/>
            <wp:effectExtent l="0" t="0" r="3810" b="0"/>
            <wp:docPr id="7" name="Kép 7" descr="\\Gandalf\Dokumentumok\Varosfejlesztes\gombas.rita\dokumentumok\2014-2020\PROJEKTEK\NPA\Brossúra\Fotó szlogenhez\szlogenhe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andalf\Dokumentumok\Varosfejlesztes\gombas.rita\dokumentumok\2014-2020\PROJEKTEK\NPA\Brossúra\Fotó szlogenhez\szlogenhez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64" cy="40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FC" w:rsidRDefault="008D4AFC" w:rsidP="00507F06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b/>
          <w:color w:val="000000"/>
          <w:lang w:val="hu-HU"/>
        </w:rPr>
      </w:pPr>
    </w:p>
    <w:p w:rsidR="00984D9F" w:rsidRDefault="0038125C" w:rsidP="00507F06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b/>
          <w:color w:val="000000"/>
          <w:lang w:val="hu-HU"/>
        </w:rPr>
      </w:pPr>
      <w:r w:rsidRPr="0038125C">
        <w:rPr>
          <w:rFonts w:ascii="Calibri" w:hAnsi="Calibri" w:cs="Calibri"/>
          <w:b/>
          <w:color w:val="000000"/>
          <w:lang w:val="hu-HU"/>
        </w:rPr>
        <w:t xml:space="preserve">További információ: </w:t>
      </w:r>
      <w:proofErr w:type="spellStart"/>
      <w:r w:rsidRPr="0038125C">
        <w:rPr>
          <w:rFonts w:ascii="Calibri" w:hAnsi="Calibri" w:cs="Calibri"/>
          <w:b/>
          <w:color w:val="000000"/>
          <w:lang w:val="hu-HU"/>
        </w:rPr>
        <w:t>www.interreg-central.eu</w:t>
      </w:r>
      <w:proofErr w:type="spellEnd"/>
      <w:r w:rsidRPr="0038125C">
        <w:rPr>
          <w:rFonts w:ascii="Calibri" w:hAnsi="Calibri" w:cs="Calibri"/>
          <w:b/>
          <w:color w:val="000000"/>
          <w:lang w:val="hu-HU"/>
        </w:rPr>
        <w:t>/</w:t>
      </w:r>
      <w:proofErr w:type="spellStart"/>
      <w:r w:rsidRPr="0038125C">
        <w:rPr>
          <w:rFonts w:ascii="Calibri" w:hAnsi="Calibri" w:cs="Calibri"/>
          <w:b/>
          <w:color w:val="000000"/>
          <w:lang w:val="hu-HU"/>
        </w:rPr>
        <w:t>newpilgrimage</w:t>
      </w:r>
      <w:proofErr w:type="spellEnd"/>
    </w:p>
    <w:p w:rsidR="00984D9F" w:rsidRDefault="00984D9F" w:rsidP="00507F06">
      <w:pPr>
        <w:pStyle w:val="NormlWeb"/>
        <w:spacing w:before="0" w:beforeAutospacing="0" w:after="200" w:afterAutospacing="0" w:line="331" w:lineRule="atLeast"/>
        <w:rPr>
          <w:rFonts w:ascii="Calibri" w:hAnsi="Calibri" w:cs="Calibri"/>
          <w:b/>
          <w:color w:val="000000"/>
          <w:lang w:val="hu-HU"/>
        </w:rPr>
      </w:pPr>
    </w:p>
    <w:p w:rsidR="00C50F2C" w:rsidRPr="00507F06" w:rsidRDefault="00C50F2C" w:rsidP="0038125C">
      <w:pPr>
        <w:pStyle w:val="NormlWeb"/>
        <w:spacing w:before="0" w:beforeAutospacing="0" w:after="200" w:afterAutospacing="0" w:line="331" w:lineRule="atLeast"/>
        <w:ind w:left="0"/>
        <w:rPr>
          <w:rFonts w:ascii="Calibri" w:hAnsi="Calibri" w:cs="Calibri"/>
          <w:color w:val="000000"/>
          <w:sz w:val="22"/>
          <w:szCs w:val="22"/>
          <w:lang w:val="hu-HU"/>
        </w:rPr>
      </w:pPr>
    </w:p>
    <w:sectPr w:rsidR="00C50F2C" w:rsidRPr="00507F06" w:rsidSect="004C7AA1">
      <w:headerReference w:type="default" r:id="rId13"/>
      <w:footerReference w:type="default" r:id="rId14"/>
      <w:headerReference w:type="first" r:id="rId15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DC8" w:rsidRDefault="00E00DC8" w:rsidP="00877C37">
      <w:r>
        <w:separator/>
      </w:r>
    </w:p>
    <w:p w:rsidR="00E00DC8" w:rsidRDefault="00E00DC8"/>
    <w:p w:rsidR="00E00DC8" w:rsidRDefault="00E00DC8"/>
    <w:p w:rsidR="00E00DC8" w:rsidRDefault="00E00DC8"/>
  </w:endnote>
  <w:endnote w:type="continuationSeparator" w:id="0">
    <w:p w:rsidR="00E00DC8" w:rsidRDefault="00E00DC8" w:rsidP="00877C37">
      <w:r>
        <w:continuationSeparator/>
      </w:r>
    </w:p>
    <w:p w:rsidR="00E00DC8" w:rsidRDefault="00E00DC8"/>
    <w:p w:rsidR="00E00DC8" w:rsidRDefault="00E00DC8"/>
    <w:p w:rsidR="00E00DC8" w:rsidRDefault="00E00D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:rsidR="00587A63" w:rsidRPr="00956169" w:rsidRDefault="00587A63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956169">
          <w:rPr>
            <w:b w:val="0"/>
            <w:sz w:val="17"/>
            <w:szCs w:val="17"/>
          </w:rPr>
          <w:t xml:space="preserve">Page </w:t>
        </w:r>
        <w:r w:rsidR="00987A7F" w:rsidRPr="00956169">
          <w:rPr>
            <w:b w:val="0"/>
            <w:sz w:val="17"/>
            <w:szCs w:val="17"/>
          </w:rPr>
          <w:fldChar w:fldCharType="begin"/>
        </w:r>
        <w:r w:rsidRPr="00956169">
          <w:rPr>
            <w:b w:val="0"/>
            <w:sz w:val="17"/>
            <w:szCs w:val="17"/>
          </w:rPr>
          <w:instrText>PAGE   \* MERGEFORMAT</w:instrText>
        </w:r>
        <w:r w:rsidR="00987A7F" w:rsidRPr="00956169">
          <w:rPr>
            <w:b w:val="0"/>
            <w:sz w:val="17"/>
            <w:szCs w:val="17"/>
          </w:rPr>
          <w:fldChar w:fldCharType="separate"/>
        </w:r>
        <w:r w:rsidR="004311B1" w:rsidRPr="004311B1">
          <w:rPr>
            <w:b w:val="0"/>
            <w:noProof/>
            <w:sz w:val="17"/>
            <w:szCs w:val="17"/>
            <w:lang w:val="de-DE"/>
          </w:rPr>
          <w:t>6</w:t>
        </w:r>
        <w:r w:rsidR="00987A7F" w:rsidRPr="00956169">
          <w:rPr>
            <w:b w:val="0"/>
            <w:sz w:val="17"/>
            <w:szCs w:val="17"/>
          </w:rPr>
          <w:fldChar w:fldCharType="end"/>
        </w:r>
      </w:p>
    </w:sdtContent>
  </w:sdt>
  <w:p w:rsidR="00587A63" w:rsidRPr="00956169" w:rsidRDefault="00587A63" w:rsidP="00DA073A">
    <w:pPr>
      <w:pStyle w:val="llb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DC8" w:rsidRPr="007F69D3" w:rsidRDefault="00E00DC8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E00DC8" w:rsidRDefault="00E00DC8" w:rsidP="00924079">
      <w:pPr>
        <w:ind w:left="0"/>
      </w:pPr>
      <w:r>
        <w:continuationSeparator/>
      </w:r>
    </w:p>
    <w:p w:rsidR="00E00DC8" w:rsidRDefault="00E00DC8" w:rsidP="00C12DFF">
      <w:pPr>
        <w:ind w:left="0"/>
      </w:pPr>
    </w:p>
  </w:footnote>
  <w:footnote w:type="continuationNotice" w:id="1">
    <w:p w:rsidR="00E00DC8" w:rsidRDefault="00E00DC8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63" w:rsidRPr="00C8321B" w:rsidRDefault="004C7AA1" w:rsidP="00C8321B">
    <w:pPr>
      <w:pStyle w:val="lfej"/>
      <w:jc w:val="center"/>
    </w:pPr>
    <w:r w:rsidRPr="004C7AA1">
      <w:rPr>
        <w:noProof/>
        <w:lang w:val="hu-HU" w:eastAsia="hu-H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87A63" w:rsidRDefault="009E25B6">
    <w:r>
      <w:rPr>
        <w:noProof/>
        <w:lang w:val="hu-HU" w:eastAsia="hu-HU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5680075</wp:posOffset>
          </wp:positionH>
          <wp:positionV relativeFrom="paragraph">
            <wp:posOffset>95250</wp:posOffset>
          </wp:positionV>
          <wp:extent cx="638175" cy="638175"/>
          <wp:effectExtent l="0" t="0" r="952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56CF">
      <w:rPr>
        <w:noProof/>
        <w:lang w:val="hu-HU" w:eastAsia="hu-HU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95647" cy="924645"/>
          <wp:effectExtent l="0" t="0" r="0" b="889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PilgrimAge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647" cy="92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7AA1" w:rsidRDefault="004C7AA1"/>
  <w:p w:rsidR="00587A63" w:rsidRDefault="00587A6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63" w:rsidRDefault="00587A63" w:rsidP="00D41EE5">
    <w:pPr>
      <w:pStyle w:val="lfej"/>
      <w:ind w:left="-1559"/>
    </w:pPr>
    <w:r w:rsidRPr="00941563">
      <w:rPr>
        <w:noProof/>
        <w:lang w:val="hu-HU" w:eastAsia="hu-H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Cmsor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D320062"/>
    <w:multiLevelType w:val="hybridMultilevel"/>
    <w:tmpl w:val="08CA951C"/>
    <w:lvl w:ilvl="0" w:tplc="582E4B1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E24613E"/>
    <w:multiLevelType w:val="hybridMultilevel"/>
    <w:tmpl w:val="3B186FC2"/>
    <w:lvl w:ilvl="0" w:tplc="6316D04E">
      <w:start w:val="1"/>
      <w:numFmt w:val="decimal"/>
      <w:pStyle w:val="Cmsor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2" w15:restartNumberingAfterBreak="0">
    <w:nsid w:val="31AD75F9"/>
    <w:multiLevelType w:val="hybridMultilevel"/>
    <w:tmpl w:val="28FEF9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8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1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671134E"/>
    <w:multiLevelType w:val="hybridMultilevel"/>
    <w:tmpl w:val="5DECBA00"/>
    <w:lvl w:ilvl="0" w:tplc="0407000F">
      <w:start w:val="1"/>
      <w:numFmt w:val="upperLetter"/>
      <w:pStyle w:val="Cmsor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8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0" w15:restartNumberingAfterBreak="0">
    <w:nsid w:val="6DE716AC"/>
    <w:multiLevelType w:val="hybridMultilevel"/>
    <w:tmpl w:val="71927D60"/>
    <w:lvl w:ilvl="0" w:tplc="B96CEFB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E32394A"/>
    <w:multiLevelType w:val="hybridMultilevel"/>
    <w:tmpl w:val="9A60EEA4"/>
    <w:lvl w:ilvl="0" w:tplc="93E8A788">
      <w:start w:val="1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86FE8"/>
    <w:multiLevelType w:val="multilevel"/>
    <w:tmpl w:val="1FE28E64"/>
    <w:numStyleLink w:val="CentralEuropeStandard"/>
  </w:abstractNum>
  <w:abstractNum w:abstractNumId="38" w15:restartNumberingAfterBreak="0">
    <w:nsid w:val="7B832F26"/>
    <w:multiLevelType w:val="hybridMultilevel"/>
    <w:tmpl w:val="D3CA9C2E"/>
    <w:lvl w:ilvl="0" w:tplc="9C200C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2"/>
  </w:num>
  <w:num w:numId="2">
    <w:abstractNumId w:val="34"/>
  </w:num>
  <w:num w:numId="3">
    <w:abstractNumId w:val="2"/>
  </w:num>
  <w:num w:numId="4">
    <w:abstractNumId w:val="36"/>
  </w:num>
  <w:num w:numId="5">
    <w:abstractNumId w:val="27"/>
  </w:num>
  <w:num w:numId="6">
    <w:abstractNumId w:val="16"/>
  </w:num>
  <w:num w:numId="7">
    <w:abstractNumId w:val="20"/>
  </w:num>
  <w:num w:numId="8">
    <w:abstractNumId w:val="24"/>
  </w:num>
  <w:num w:numId="9">
    <w:abstractNumId w:val="3"/>
  </w:num>
  <w:num w:numId="10">
    <w:abstractNumId w:val="28"/>
  </w:num>
  <w:num w:numId="11">
    <w:abstractNumId w:val="22"/>
  </w:num>
  <w:num w:numId="12">
    <w:abstractNumId w:val="11"/>
  </w:num>
  <w:num w:numId="13">
    <w:abstractNumId w:val="15"/>
  </w:num>
  <w:num w:numId="14">
    <w:abstractNumId w:val="1"/>
  </w:num>
  <w:num w:numId="15">
    <w:abstractNumId w:val="18"/>
  </w:num>
  <w:num w:numId="16">
    <w:abstractNumId w:val="9"/>
  </w:num>
  <w:num w:numId="17">
    <w:abstractNumId w:val="14"/>
  </w:num>
  <w:num w:numId="18">
    <w:abstractNumId w:val="35"/>
  </w:num>
  <w:num w:numId="19">
    <w:abstractNumId w:val="4"/>
  </w:num>
  <w:num w:numId="20">
    <w:abstractNumId w:val="23"/>
  </w:num>
  <w:num w:numId="21">
    <w:abstractNumId w:val="5"/>
  </w:num>
  <w:num w:numId="22">
    <w:abstractNumId w:val="39"/>
  </w:num>
  <w:num w:numId="23">
    <w:abstractNumId w:val="29"/>
  </w:num>
  <w:num w:numId="24">
    <w:abstractNumId w:val="0"/>
  </w:num>
  <w:num w:numId="25">
    <w:abstractNumId w:val="17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21"/>
  </w:num>
  <w:num w:numId="30">
    <w:abstractNumId w:val="33"/>
  </w:num>
  <w:num w:numId="31">
    <w:abstractNumId w:val="25"/>
  </w:num>
  <w:num w:numId="32">
    <w:abstractNumId w:val="13"/>
  </w:num>
  <w:num w:numId="33">
    <w:abstractNumId w:val="37"/>
  </w:num>
  <w:num w:numId="34">
    <w:abstractNumId w:val="8"/>
  </w:num>
  <w:num w:numId="35">
    <w:abstractNumId w:val="19"/>
  </w:num>
  <w:num w:numId="36">
    <w:abstractNumId w:val="26"/>
  </w:num>
  <w:num w:numId="37">
    <w:abstractNumId w:val="12"/>
  </w:num>
  <w:num w:numId="38">
    <w:abstractNumId w:val="38"/>
  </w:num>
  <w:num w:numId="39">
    <w:abstractNumId w:val="30"/>
  </w:num>
  <w:num w:numId="40">
    <w:abstractNumId w:val="10"/>
  </w:num>
  <w:num w:numId="41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729D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A77BD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3D9A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24A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627D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4E0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0D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3E3D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7EA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3E0F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07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5BC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2A16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125C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94"/>
    <w:rsid w:val="00392632"/>
    <w:rsid w:val="003931B7"/>
    <w:rsid w:val="003936D5"/>
    <w:rsid w:val="0039392C"/>
    <w:rsid w:val="00393E88"/>
    <w:rsid w:val="0039482B"/>
    <w:rsid w:val="00394ABD"/>
    <w:rsid w:val="00394F5E"/>
    <w:rsid w:val="003951A9"/>
    <w:rsid w:val="0039542D"/>
    <w:rsid w:val="00396274"/>
    <w:rsid w:val="003966B5"/>
    <w:rsid w:val="003971AB"/>
    <w:rsid w:val="003A0C61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1AF1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871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0C1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11B1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840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ECE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3FEF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2D99"/>
    <w:rsid w:val="004D4DF5"/>
    <w:rsid w:val="004D5BC9"/>
    <w:rsid w:val="004D5D63"/>
    <w:rsid w:val="004D67BA"/>
    <w:rsid w:val="004D69CB"/>
    <w:rsid w:val="004D73D7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387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07F06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7C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3D4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34E9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713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999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A8E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48E"/>
    <w:rsid w:val="0062053B"/>
    <w:rsid w:val="00620FBB"/>
    <w:rsid w:val="00621690"/>
    <w:rsid w:val="006218B7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38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999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583F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1E62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6A6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0792E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73A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CC9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22D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4A7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999"/>
    <w:rsid w:val="008D2C67"/>
    <w:rsid w:val="008D311B"/>
    <w:rsid w:val="008D317F"/>
    <w:rsid w:val="008D3B74"/>
    <w:rsid w:val="008D4096"/>
    <w:rsid w:val="008D4AFC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132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5E31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4D9F"/>
    <w:rsid w:val="00985371"/>
    <w:rsid w:val="0098552A"/>
    <w:rsid w:val="00986081"/>
    <w:rsid w:val="009869E9"/>
    <w:rsid w:val="00987306"/>
    <w:rsid w:val="00987A7F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11D3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8DC"/>
    <w:rsid w:val="00A06F1D"/>
    <w:rsid w:val="00A07146"/>
    <w:rsid w:val="00A07D18"/>
    <w:rsid w:val="00A100D7"/>
    <w:rsid w:val="00A104A1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923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17F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0F15"/>
    <w:rsid w:val="00A815C7"/>
    <w:rsid w:val="00A816AF"/>
    <w:rsid w:val="00A81865"/>
    <w:rsid w:val="00A81E07"/>
    <w:rsid w:val="00A8208D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4E9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106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62C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347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735"/>
    <w:rsid w:val="00B90A7A"/>
    <w:rsid w:val="00B90F08"/>
    <w:rsid w:val="00B9150F"/>
    <w:rsid w:val="00B91674"/>
    <w:rsid w:val="00B92609"/>
    <w:rsid w:val="00B93128"/>
    <w:rsid w:val="00B93287"/>
    <w:rsid w:val="00B93662"/>
    <w:rsid w:val="00B951DF"/>
    <w:rsid w:val="00B959FD"/>
    <w:rsid w:val="00B95D6F"/>
    <w:rsid w:val="00B96069"/>
    <w:rsid w:val="00B96C00"/>
    <w:rsid w:val="00B9701F"/>
    <w:rsid w:val="00B977AF"/>
    <w:rsid w:val="00BA0133"/>
    <w:rsid w:val="00BA1036"/>
    <w:rsid w:val="00BA270F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BF7CA7"/>
    <w:rsid w:val="00C00770"/>
    <w:rsid w:val="00C015D3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59D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41B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6CF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6F9"/>
    <w:rsid w:val="00CD3720"/>
    <w:rsid w:val="00CD4163"/>
    <w:rsid w:val="00CD471E"/>
    <w:rsid w:val="00CD4853"/>
    <w:rsid w:val="00CD50D7"/>
    <w:rsid w:val="00CD5551"/>
    <w:rsid w:val="00CD576D"/>
    <w:rsid w:val="00CD69F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4D3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099"/>
    <w:rsid w:val="00D3629D"/>
    <w:rsid w:val="00D416CD"/>
    <w:rsid w:val="00D41EE5"/>
    <w:rsid w:val="00D42C2C"/>
    <w:rsid w:val="00D42FEA"/>
    <w:rsid w:val="00D4351F"/>
    <w:rsid w:val="00D436FF"/>
    <w:rsid w:val="00D44082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5E00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31E0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7D5"/>
    <w:rsid w:val="00DA7A98"/>
    <w:rsid w:val="00DA7C8A"/>
    <w:rsid w:val="00DA7F1F"/>
    <w:rsid w:val="00DB04C0"/>
    <w:rsid w:val="00DB0A66"/>
    <w:rsid w:val="00DB1068"/>
    <w:rsid w:val="00DB1466"/>
    <w:rsid w:val="00DB14F9"/>
    <w:rsid w:val="00DB1C9E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39A3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5CD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0DC8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17B55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4814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6C49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6C37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F6E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2B5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5BC4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64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0C"/>
    <w:rsid w:val="00F81283"/>
    <w:rsid w:val="00F8138E"/>
    <w:rsid w:val="00F814BB"/>
    <w:rsid w:val="00F81C59"/>
    <w:rsid w:val="00F8242B"/>
    <w:rsid w:val="00F83273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0F92"/>
    <w:rsid w:val="00FC1062"/>
    <w:rsid w:val="00FC14FA"/>
    <w:rsid w:val="00FC1566"/>
    <w:rsid w:val="00FC1B88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3D52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381D51C9-3552-4E9D-83C9-9A1FAF480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47724A"/>
    <w:pPr>
      <w:spacing w:before="120" w:line="276" w:lineRule="auto"/>
      <w:ind w:left="1418" w:right="339"/>
      <w:jc w:val="both"/>
    </w:pPr>
    <w:rPr>
      <w:lang w:val="en-GB"/>
    </w:rPr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rsid w:val="00F74864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rsid w:val="00F74864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rsid w:val="00F74864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rsid w:val="00F74864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rsid w:val="00F74864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rsid w:val="00F74864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F74864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rsid w:val="00F74864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sid w:val="00F74864"/>
    <w:rPr>
      <w:rFonts w:ascii="Verdana" w:hAnsi="Verdana"/>
      <w:sz w:val="20"/>
    </w:rPr>
  </w:style>
  <w:style w:type="paragraph" w:styleId="Szvegtrzsbehzssal">
    <w:name w:val="Body Text Indent"/>
    <w:basedOn w:val="Norml"/>
    <w:semiHidden/>
    <w:rsid w:val="00F74864"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rsid w:val="00F74864"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rsid w:val="00F74864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F74864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styleId="Vilgoslista1jellszn">
    <w:name w:val="Light List Accent 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Kzepesrnykols11jellszn">
    <w:name w:val="Medium Shading 1 Accent 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eastAsia="de-AT"/>
    </w:rPr>
  </w:style>
  <w:style w:type="paragraph" w:customStyle="1" w:styleId="Headline2">
    <w:name w:val="Headline 2"/>
    <w:basedOn w:val="Cmsor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Vilgoslista">
    <w:name w:val="Light List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5A6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terreg%20CENTRAL\03%20Communication\003%20Corporate%20design\02%20Project%20brand%20manual\02%20Word,%20Excel\Word%20templates_NaturalCulturalResources\Word_Halfpage_cover_portrait_NaturalCulturalResourc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FB37B-6F62-4D08-B6B7-0B739DB5D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Word_Halfpage_cover_portrait_NaturalCulturalResources</Template>
  <TotalTime>82</TotalTime>
  <Pages>6</Pages>
  <Words>765</Words>
  <Characters>5193</Characters>
  <Application>Microsoft Office Word</Application>
  <DocSecurity>0</DocSecurity>
  <Lines>43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5947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Gombás Rita</cp:lastModifiedBy>
  <cp:revision>7</cp:revision>
  <cp:lastPrinted>2019-04-18T07:15:00Z</cp:lastPrinted>
  <dcterms:created xsi:type="dcterms:W3CDTF">2019-04-18T07:16:00Z</dcterms:created>
  <dcterms:modified xsi:type="dcterms:W3CDTF">2019-05-13T12:53:00Z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